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="-567" w:tblpY="154"/>
        <w:tblW w:w="949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1843"/>
        <w:gridCol w:w="1843"/>
      </w:tblGrid>
      <w:tr w:rsidR="00303110" w:rsidRPr="00E61DC9" w14:paraId="249613E0" w14:textId="77777777" w:rsidTr="004043BF">
        <w:trPr>
          <w:trHeight w:val="340"/>
        </w:trPr>
        <w:tc>
          <w:tcPr>
            <w:tcW w:w="9498" w:type="dxa"/>
            <w:gridSpan w:val="4"/>
            <w:shd w:val="clear" w:color="auto" w:fill="B8CCE4" w:themeFill="accent1" w:themeFillTint="66"/>
            <w:vAlign w:val="center"/>
          </w:tcPr>
          <w:p w14:paraId="249613DF" w14:textId="77777777" w:rsidR="00303110" w:rsidRPr="00E61DC9" w:rsidRDefault="00303110" w:rsidP="004043BF">
            <w:pPr>
              <w:pStyle w:val="TableParagraph"/>
              <w:ind w:left="2407" w:right="2403"/>
              <w:jc w:val="center"/>
              <w:rPr>
                <w:rFonts w:asciiTheme="minorHAnsi" w:hAnsiTheme="minorHAnsi" w:cstheme="minorHAnsi"/>
                <w:b/>
              </w:rPr>
            </w:pPr>
            <w:r w:rsidRPr="00E61DC9">
              <w:rPr>
                <w:rFonts w:asciiTheme="minorHAnsi" w:hAnsiTheme="minorHAnsi" w:cstheme="minorHAnsi"/>
                <w:b/>
              </w:rPr>
              <w:t>EMPRESA</w:t>
            </w:r>
            <w:r w:rsidRPr="00E61DC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1DC9">
              <w:rPr>
                <w:rFonts w:asciiTheme="minorHAnsi" w:hAnsiTheme="minorHAnsi" w:cstheme="minorHAnsi"/>
                <w:b/>
              </w:rPr>
              <w:t>SOLICITANTE</w:t>
            </w:r>
            <w:r w:rsidRPr="00E61DC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61DC9">
              <w:rPr>
                <w:rFonts w:asciiTheme="minorHAnsi" w:hAnsiTheme="minorHAnsi" w:cstheme="minorHAnsi"/>
                <w:b/>
              </w:rPr>
              <w:t>DA</w:t>
            </w:r>
            <w:r w:rsidRPr="00E61DC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61DC9">
              <w:rPr>
                <w:rFonts w:asciiTheme="minorHAnsi" w:hAnsiTheme="minorHAnsi" w:cstheme="minorHAnsi"/>
                <w:b/>
              </w:rPr>
              <w:t>PRÉ-QUALIFICAÇÃO:</w:t>
            </w:r>
          </w:p>
        </w:tc>
      </w:tr>
      <w:tr w:rsidR="00303110" w:rsidRPr="00E61DC9" w14:paraId="249613E3" w14:textId="77777777" w:rsidTr="004043BF">
        <w:trPr>
          <w:trHeight w:val="340"/>
        </w:trPr>
        <w:tc>
          <w:tcPr>
            <w:tcW w:w="9498" w:type="dxa"/>
            <w:gridSpan w:val="4"/>
            <w:vAlign w:val="center"/>
          </w:tcPr>
          <w:p w14:paraId="249613E2" w14:textId="63EE913C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RAZÃO</w:t>
            </w:r>
            <w:r w:rsidRPr="00E61D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1DC9">
              <w:rPr>
                <w:rFonts w:asciiTheme="minorHAnsi" w:hAnsiTheme="minorHAnsi" w:cstheme="minorHAnsi"/>
              </w:rPr>
              <w:t>SOCIAL: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303110" w:rsidRPr="00E61DC9" w14:paraId="249613E6" w14:textId="77777777" w:rsidTr="004043BF">
        <w:trPr>
          <w:trHeight w:val="339"/>
        </w:trPr>
        <w:tc>
          <w:tcPr>
            <w:tcW w:w="9498" w:type="dxa"/>
            <w:gridSpan w:val="4"/>
            <w:vAlign w:val="center"/>
          </w:tcPr>
          <w:p w14:paraId="249613E5" w14:textId="7BCD5429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CNPJ: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03110" w:rsidRPr="00E61DC9" w14:paraId="249613E8" w14:textId="77777777" w:rsidTr="004043BF">
        <w:trPr>
          <w:trHeight w:val="340"/>
        </w:trPr>
        <w:tc>
          <w:tcPr>
            <w:tcW w:w="9498" w:type="dxa"/>
            <w:gridSpan w:val="4"/>
            <w:vAlign w:val="center"/>
          </w:tcPr>
          <w:p w14:paraId="249613E7" w14:textId="3F1A1D47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ENDEREÇO: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03110" w:rsidRPr="00E61DC9" w14:paraId="249613EF" w14:textId="77777777" w:rsidTr="004043BF">
        <w:trPr>
          <w:trHeight w:val="340"/>
        </w:trPr>
        <w:tc>
          <w:tcPr>
            <w:tcW w:w="5812" w:type="dxa"/>
            <w:gridSpan w:val="2"/>
            <w:vAlign w:val="center"/>
          </w:tcPr>
          <w:p w14:paraId="249613EA" w14:textId="6220094F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CIDADE: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9613EC" w14:textId="33B51DA0" w:rsidR="00303110" w:rsidRPr="00E61DC9" w:rsidRDefault="004043BF" w:rsidP="004043B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</w:t>
            </w:r>
            <w:r w:rsidR="00303110" w:rsidRPr="00E61DC9">
              <w:rPr>
                <w:rFonts w:asciiTheme="minorHAnsi" w:hAnsiTheme="minorHAnsi" w:cstheme="minorHAnsi"/>
              </w:rPr>
              <w:t>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9613EE" w14:textId="62BD732D" w:rsidR="00303110" w:rsidRPr="00E61DC9" w:rsidRDefault="00303110" w:rsidP="004043B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CEP: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22C4" w:rsidRPr="00E61DC9" w14:paraId="249613F6" w14:textId="77777777" w:rsidTr="009C072F">
        <w:trPr>
          <w:trHeight w:val="340"/>
        </w:trPr>
        <w:tc>
          <w:tcPr>
            <w:tcW w:w="2835" w:type="dxa"/>
            <w:vAlign w:val="center"/>
          </w:tcPr>
          <w:p w14:paraId="249613F1" w14:textId="0B1BA639" w:rsidR="006C22C4" w:rsidRPr="00E61DC9" w:rsidRDefault="006C22C4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FONE: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663" w:type="dxa"/>
            <w:gridSpan w:val="3"/>
            <w:vAlign w:val="center"/>
          </w:tcPr>
          <w:p w14:paraId="249613F5" w14:textId="1722DA25" w:rsidR="006C22C4" w:rsidRPr="00E61DC9" w:rsidRDefault="006C22C4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SITE:</w:t>
            </w:r>
            <w:r w:rsidR="00DC2108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950863">
              <w:rPr>
                <w:rFonts w:asciiTheme="minorHAnsi" w:hAnsiTheme="minorHAnsi" w:cstheme="minorHAnsi"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49613F7" w14:textId="77777777" w:rsidR="00914F90" w:rsidRPr="00E61DC9" w:rsidRDefault="00914F90" w:rsidP="000359D1">
      <w:pPr>
        <w:tabs>
          <w:tab w:val="left" w:pos="1720"/>
          <w:tab w:val="left" w:pos="10488"/>
        </w:tabs>
        <w:spacing w:before="74"/>
        <w:jc w:val="both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margin" w:tblpX="-567" w:tblpY="26"/>
        <w:tblW w:w="949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3"/>
      </w:tblGrid>
      <w:tr w:rsidR="00303110" w:rsidRPr="00E61DC9" w14:paraId="249613F9" w14:textId="77777777" w:rsidTr="004043BF">
        <w:trPr>
          <w:trHeight w:val="339"/>
        </w:trPr>
        <w:tc>
          <w:tcPr>
            <w:tcW w:w="9498" w:type="dxa"/>
            <w:gridSpan w:val="2"/>
            <w:shd w:val="clear" w:color="auto" w:fill="B8CCE4" w:themeFill="accent1" w:themeFillTint="66"/>
            <w:vAlign w:val="center"/>
          </w:tcPr>
          <w:p w14:paraId="249613F8" w14:textId="062DC2CE" w:rsidR="00303110" w:rsidRPr="00E61DC9" w:rsidRDefault="00303110" w:rsidP="004043BF">
            <w:pPr>
              <w:pStyle w:val="TableParagraph"/>
              <w:ind w:left="7" w:right="-9"/>
              <w:jc w:val="center"/>
              <w:rPr>
                <w:rFonts w:asciiTheme="minorHAnsi" w:hAnsiTheme="minorHAnsi" w:cstheme="minorHAnsi"/>
                <w:b/>
              </w:rPr>
            </w:pPr>
            <w:r w:rsidRPr="00E61DC9">
              <w:rPr>
                <w:rFonts w:asciiTheme="minorHAnsi" w:hAnsiTheme="minorHAnsi" w:cstheme="minorHAnsi"/>
                <w:b/>
              </w:rPr>
              <w:t>PROFISSIONAL</w:t>
            </w:r>
            <w:r w:rsidRPr="00E61DC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61DC9">
              <w:rPr>
                <w:rFonts w:asciiTheme="minorHAnsi" w:hAnsiTheme="minorHAnsi" w:cstheme="minorHAnsi"/>
                <w:b/>
              </w:rPr>
              <w:t>AUTORIZADO A</w:t>
            </w:r>
            <w:r w:rsidRPr="00E61DC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E61DC9">
              <w:rPr>
                <w:rFonts w:asciiTheme="minorHAnsi" w:hAnsiTheme="minorHAnsi" w:cstheme="minorHAnsi"/>
                <w:b/>
              </w:rPr>
              <w:t>RESPONDER</w:t>
            </w:r>
            <w:r w:rsidRPr="00E61DC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61DC9">
              <w:rPr>
                <w:rFonts w:asciiTheme="minorHAnsi" w:hAnsiTheme="minorHAnsi" w:cstheme="minorHAnsi"/>
                <w:b/>
              </w:rPr>
              <w:t>PELA</w:t>
            </w:r>
            <w:r w:rsidR="006B7D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C05421">
              <w:rPr>
                <w:rFonts w:asciiTheme="minorHAnsi" w:hAnsiTheme="minorHAnsi" w:cstheme="minorHAnsi"/>
                <w:b/>
                <w:spacing w:val="-4"/>
              </w:rPr>
              <w:t>EMPRE</w:t>
            </w:r>
            <w:r w:rsidRPr="00E61DC9">
              <w:rPr>
                <w:rFonts w:asciiTheme="minorHAnsi" w:hAnsiTheme="minorHAnsi" w:cstheme="minorHAnsi"/>
                <w:b/>
              </w:rPr>
              <w:t>SA:</w:t>
            </w:r>
          </w:p>
        </w:tc>
      </w:tr>
      <w:tr w:rsidR="00303110" w:rsidRPr="00E61DC9" w14:paraId="249613FB" w14:textId="77777777" w:rsidTr="004043BF">
        <w:trPr>
          <w:trHeight w:val="340"/>
        </w:trPr>
        <w:tc>
          <w:tcPr>
            <w:tcW w:w="9498" w:type="dxa"/>
            <w:gridSpan w:val="2"/>
            <w:vAlign w:val="center"/>
          </w:tcPr>
          <w:p w14:paraId="249613FA" w14:textId="5AB667F2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NOME:</w:t>
            </w:r>
            <w:r w:rsidR="00441B6C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03110" w:rsidRPr="00E61DC9" w14:paraId="249613FE" w14:textId="77777777" w:rsidTr="004043BF">
        <w:trPr>
          <w:trHeight w:val="340"/>
        </w:trPr>
        <w:tc>
          <w:tcPr>
            <w:tcW w:w="9498" w:type="dxa"/>
            <w:gridSpan w:val="2"/>
            <w:vAlign w:val="center"/>
          </w:tcPr>
          <w:p w14:paraId="249613FD" w14:textId="4170C236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CARGO:</w:t>
            </w:r>
            <w:r w:rsidR="00441B6C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03110" w:rsidRPr="00E61DC9" w14:paraId="24961401" w14:textId="77777777" w:rsidTr="004043BF">
        <w:trPr>
          <w:trHeight w:val="339"/>
        </w:trPr>
        <w:tc>
          <w:tcPr>
            <w:tcW w:w="9498" w:type="dxa"/>
            <w:gridSpan w:val="2"/>
            <w:vAlign w:val="center"/>
          </w:tcPr>
          <w:p w14:paraId="24961400" w14:textId="5A56020F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ENDEREÇO:</w:t>
            </w:r>
            <w:r w:rsidR="00441B6C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03110" w:rsidRPr="00E61DC9" w14:paraId="24961404" w14:textId="77777777" w:rsidTr="009C072F">
        <w:trPr>
          <w:trHeight w:val="340"/>
        </w:trPr>
        <w:tc>
          <w:tcPr>
            <w:tcW w:w="2835" w:type="dxa"/>
            <w:vAlign w:val="center"/>
          </w:tcPr>
          <w:p w14:paraId="24961402" w14:textId="1C39A24B" w:rsidR="00303110" w:rsidRPr="00E61DC9" w:rsidRDefault="00303110" w:rsidP="004043BF">
            <w:pPr>
              <w:pStyle w:val="TableParagraph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FONE:</w:t>
            </w:r>
            <w:r w:rsidR="00441B6C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663" w:type="dxa"/>
            <w:vAlign w:val="center"/>
          </w:tcPr>
          <w:p w14:paraId="24961403" w14:textId="1693D304" w:rsidR="00303110" w:rsidRPr="00E61DC9" w:rsidRDefault="00303110" w:rsidP="004043B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E61DC9">
              <w:rPr>
                <w:rFonts w:asciiTheme="minorHAnsi" w:hAnsiTheme="minorHAnsi" w:cstheme="minorHAnsi"/>
              </w:rPr>
              <w:t>EMAIL:</w:t>
            </w:r>
            <w:r w:rsidR="00441B6C">
              <w:rPr>
                <w:rFonts w:asciiTheme="minorHAnsi" w:hAnsiTheme="minorHAnsi" w:cstheme="minorHAnsi"/>
              </w:rPr>
              <w:t xml:space="preserve"> </w:t>
            </w:r>
            <w:r w:rsidR="00441B6C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B6C">
              <w:rPr>
                <w:rFonts w:asciiTheme="minorHAnsi" w:hAnsiTheme="minorHAnsi" w:cstheme="minorHAnsi"/>
              </w:rPr>
              <w:instrText xml:space="preserve"> FORMTEXT </w:instrText>
            </w:r>
            <w:r w:rsidR="00441B6C">
              <w:rPr>
                <w:rFonts w:asciiTheme="minorHAnsi" w:hAnsiTheme="minorHAnsi" w:cstheme="minorHAnsi"/>
              </w:rPr>
            </w:r>
            <w:r w:rsidR="00441B6C">
              <w:rPr>
                <w:rFonts w:asciiTheme="minorHAnsi" w:hAnsiTheme="minorHAnsi" w:cstheme="minorHAnsi"/>
              </w:rPr>
              <w:fldChar w:fldCharType="separate"/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  <w:noProof/>
              </w:rPr>
              <w:t> </w:t>
            </w:r>
            <w:r w:rsidR="00441B6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4961405" w14:textId="77777777" w:rsidR="00E40340" w:rsidRPr="00E61DC9" w:rsidRDefault="00E40340" w:rsidP="00303110">
      <w:pPr>
        <w:spacing w:line="276" w:lineRule="auto"/>
        <w:ind w:right="259"/>
        <w:jc w:val="both"/>
        <w:rPr>
          <w:rFonts w:asciiTheme="minorHAnsi" w:hAnsiTheme="minorHAnsi" w:cstheme="minorHAnsi"/>
        </w:rPr>
      </w:pPr>
    </w:p>
    <w:p w14:paraId="24961406" w14:textId="324EF36A" w:rsidR="00914F90" w:rsidRPr="00E61DC9" w:rsidRDefault="00A728E0" w:rsidP="00C05421">
      <w:pPr>
        <w:tabs>
          <w:tab w:val="left" w:pos="8505"/>
        </w:tabs>
        <w:spacing w:line="276" w:lineRule="auto"/>
        <w:ind w:left="-567"/>
        <w:jc w:val="both"/>
        <w:rPr>
          <w:rFonts w:asciiTheme="minorHAnsi" w:hAnsiTheme="minorHAnsi" w:cstheme="minorHAnsi"/>
          <w:b/>
        </w:rPr>
      </w:pPr>
      <w:r w:rsidRPr="00E61DC9">
        <w:rPr>
          <w:rFonts w:asciiTheme="minorHAnsi" w:hAnsiTheme="minorHAnsi" w:cstheme="minorHAnsi"/>
        </w:rPr>
        <w:t>A empresa acima</w:t>
      </w:r>
      <w:r w:rsidR="003E2F9D">
        <w:rPr>
          <w:rFonts w:asciiTheme="minorHAnsi" w:hAnsiTheme="minorHAnsi" w:cstheme="minorHAnsi"/>
        </w:rPr>
        <w:t xml:space="preserve"> qualificada, por meio de seu represen</w:t>
      </w:r>
      <w:r w:rsidR="00F25DE5">
        <w:rPr>
          <w:rFonts w:asciiTheme="minorHAnsi" w:hAnsiTheme="minorHAnsi" w:cstheme="minorHAnsi"/>
        </w:rPr>
        <w:t>tante legal qualificado</w:t>
      </w:r>
      <w:r w:rsidR="005172D3">
        <w:rPr>
          <w:rFonts w:asciiTheme="minorHAnsi" w:hAnsiTheme="minorHAnsi" w:cstheme="minorHAnsi"/>
        </w:rPr>
        <w:t>,</w:t>
      </w:r>
      <w:r w:rsidRPr="00E61DC9">
        <w:rPr>
          <w:rFonts w:asciiTheme="minorHAnsi" w:hAnsiTheme="minorHAnsi" w:cstheme="minorHAnsi"/>
        </w:rPr>
        <w:t xml:space="preserve"> vem, p</w:t>
      </w:r>
      <w:r w:rsidR="005172D3">
        <w:rPr>
          <w:rFonts w:asciiTheme="minorHAnsi" w:hAnsiTheme="minorHAnsi" w:cstheme="minorHAnsi"/>
        </w:rPr>
        <w:t>elo</w:t>
      </w:r>
      <w:r w:rsidR="00145B4E" w:rsidRPr="00E61DC9">
        <w:rPr>
          <w:rFonts w:asciiTheme="minorHAnsi" w:hAnsiTheme="minorHAnsi" w:cstheme="minorHAnsi"/>
        </w:rPr>
        <w:t xml:space="preserve"> presente, </w:t>
      </w:r>
      <w:r w:rsidR="00145B4E" w:rsidRPr="00E61DC9">
        <w:rPr>
          <w:rFonts w:asciiTheme="minorHAnsi" w:hAnsiTheme="minorHAnsi" w:cstheme="minorHAnsi"/>
          <w:b/>
        </w:rPr>
        <w:t xml:space="preserve">declarar que tem conhecimento </w:t>
      </w:r>
      <w:r w:rsidR="00871F46">
        <w:rPr>
          <w:rFonts w:asciiTheme="minorHAnsi" w:hAnsiTheme="minorHAnsi" w:cstheme="minorHAnsi"/>
          <w:b/>
        </w:rPr>
        <w:t xml:space="preserve">da </w:t>
      </w:r>
      <w:r w:rsidR="000359D1" w:rsidRPr="00E61DC9">
        <w:rPr>
          <w:rFonts w:asciiTheme="minorHAnsi" w:hAnsiTheme="minorHAnsi" w:cstheme="minorHAnsi"/>
          <w:b/>
        </w:rPr>
        <w:t xml:space="preserve">Especificação Técnica </w:t>
      </w:r>
      <w:r w:rsidR="00D7424C" w:rsidRPr="00E61DC9">
        <w:rPr>
          <w:rFonts w:asciiTheme="minorHAnsi" w:hAnsiTheme="minorHAnsi" w:cstheme="minorHAnsi"/>
          <w:b/>
        </w:rPr>
        <w:t>ET</w:t>
      </w:r>
      <w:r w:rsidR="005257EC">
        <w:rPr>
          <w:rFonts w:asciiTheme="minorHAnsi" w:hAnsiTheme="minorHAnsi" w:cstheme="minorHAnsi"/>
          <w:b/>
        </w:rPr>
        <w:t>.DTE.</w:t>
      </w:r>
      <w:r w:rsidR="00D7424C" w:rsidRPr="00E61DC9">
        <w:rPr>
          <w:rFonts w:asciiTheme="minorHAnsi" w:hAnsiTheme="minorHAnsi" w:cstheme="minorHAnsi"/>
          <w:b/>
        </w:rPr>
        <w:t>002</w:t>
      </w:r>
      <w:r w:rsidR="005257EC">
        <w:rPr>
          <w:rFonts w:asciiTheme="minorHAnsi" w:hAnsiTheme="minorHAnsi" w:cstheme="minorHAnsi"/>
          <w:b/>
        </w:rPr>
        <w:t xml:space="preserve"> </w:t>
      </w:r>
      <w:r w:rsidR="000359D1" w:rsidRPr="00E61DC9">
        <w:rPr>
          <w:rFonts w:asciiTheme="minorHAnsi" w:hAnsiTheme="minorHAnsi" w:cstheme="minorHAnsi"/>
          <w:b/>
        </w:rPr>
        <w:t>- Caixa de Abrigo de Ligação Vertical</w:t>
      </w:r>
      <w:r w:rsidR="005257EC">
        <w:rPr>
          <w:rFonts w:asciiTheme="minorHAnsi" w:hAnsiTheme="minorHAnsi" w:cstheme="minorHAnsi"/>
          <w:b/>
        </w:rPr>
        <w:t xml:space="preserve"> - CALV</w:t>
      </w:r>
      <w:r w:rsidR="00145B4E" w:rsidRPr="00E61DC9">
        <w:rPr>
          <w:rFonts w:asciiTheme="minorHAnsi" w:hAnsiTheme="minorHAnsi" w:cstheme="minorHAnsi"/>
          <w:b/>
        </w:rPr>
        <w:t>,</w:t>
      </w:r>
      <w:r w:rsidR="00145B4E" w:rsidRPr="00E61DC9">
        <w:rPr>
          <w:rFonts w:asciiTheme="minorHAnsi" w:hAnsiTheme="minorHAnsi" w:cstheme="minorHAnsi"/>
          <w:b/>
          <w:spacing w:val="-1"/>
        </w:rPr>
        <w:t xml:space="preserve"> </w:t>
      </w:r>
      <w:r w:rsidR="00145B4E" w:rsidRPr="00E61DC9">
        <w:rPr>
          <w:rFonts w:asciiTheme="minorHAnsi" w:hAnsiTheme="minorHAnsi" w:cstheme="minorHAnsi"/>
          <w:b/>
        </w:rPr>
        <w:t>concorda com</w:t>
      </w:r>
      <w:r w:rsidR="00145B4E" w:rsidRPr="00E61DC9">
        <w:rPr>
          <w:rFonts w:asciiTheme="minorHAnsi" w:hAnsiTheme="minorHAnsi" w:cstheme="minorHAnsi"/>
          <w:b/>
          <w:spacing w:val="-2"/>
        </w:rPr>
        <w:t xml:space="preserve"> </w:t>
      </w:r>
      <w:r w:rsidR="00145B4E" w:rsidRPr="00E61DC9">
        <w:rPr>
          <w:rFonts w:asciiTheme="minorHAnsi" w:hAnsiTheme="minorHAnsi" w:cstheme="minorHAnsi"/>
          <w:b/>
        </w:rPr>
        <w:t>seus termos</w:t>
      </w:r>
      <w:r w:rsidR="00145B4E" w:rsidRPr="00E61DC9">
        <w:rPr>
          <w:rFonts w:asciiTheme="minorHAnsi" w:hAnsiTheme="minorHAnsi" w:cstheme="minorHAnsi"/>
          <w:b/>
          <w:spacing w:val="-1"/>
        </w:rPr>
        <w:t xml:space="preserve"> </w:t>
      </w:r>
      <w:r w:rsidR="00145B4E" w:rsidRPr="00E61DC9">
        <w:rPr>
          <w:rFonts w:asciiTheme="minorHAnsi" w:hAnsiTheme="minorHAnsi" w:cstheme="minorHAnsi"/>
          <w:b/>
        </w:rPr>
        <w:t>e reitera ciência de</w:t>
      </w:r>
      <w:r w:rsidR="00145B4E" w:rsidRPr="00E61DC9">
        <w:rPr>
          <w:rFonts w:asciiTheme="minorHAnsi" w:hAnsiTheme="minorHAnsi" w:cstheme="minorHAnsi"/>
          <w:b/>
          <w:spacing w:val="-3"/>
        </w:rPr>
        <w:t xml:space="preserve"> </w:t>
      </w:r>
      <w:r w:rsidR="00145B4E" w:rsidRPr="00E61DC9">
        <w:rPr>
          <w:rFonts w:asciiTheme="minorHAnsi" w:hAnsiTheme="minorHAnsi" w:cstheme="minorHAnsi"/>
          <w:b/>
        </w:rPr>
        <w:t>que:</w:t>
      </w:r>
    </w:p>
    <w:p w14:paraId="24961407" w14:textId="77777777" w:rsidR="00914F90" w:rsidRPr="00E61DC9" w:rsidRDefault="00145B4E" w:rsidP="00C05421">
      <w:pPr>
        <w:pStyle w:val="PargrafodaLista"/>
        <w:numPr>
          <w:ilvl w:val="0"/>
          <w:numId w:val="1"/>
        </w:numPr>
        <w:tabs>
          <w:tab w:val="left" w:pos="8505"/>
        </w:tabs>
        <w:spacing w:before="174"/>
        <w:ind w:left="142" w:right="0" w:hanging="709"/>
        <w:jc w:val="both"/>
        <w:rPr>
          <w:rFonts w:asciiTheme="minorHAnsi" w:hAnsiTheme="minorHAnsi" w:cstheme="minorHAnsi"/>
        </w:rPr>
      </w:pP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-11"/>
        </w:rPr>
        <w:t xml:space="preserve"> </w:t>
      </w:r>
      <w:r w:rsidR="00F04D7D" w:rsidRPr="00E61DC9">
        <w:rPr>
          <w:rFonts w:asciiTheme="minorHAnsi" w:hAnsiTheme="minorHAnsi" w:cstheme="minorHAnsi"/>
        </w:rPr>
        <w:t xml:space="preserve">empresa </w:t>
      </w:r>
      <w:r w:rsidRPr="00E61DC9">
        <w:rPr>
          <w:rFonts w:asciiTheme="minorHAnsi" w:hAnsiTheme="minorHAnsi" w:cstheme="minorHAnsi"/>
        </w:rPr>
        <w:t>realizará,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nas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amostras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coletadas,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todos</w:t>
      </w:r>
      <w:r w:rsidRPr="00E61DC9">
        <w:rPr>
          <w:rFonts w:asciiTheme="minorHAnsi" w:hAnsiTheme="minorHAnsi" w:cstheme="minorHAnsi"/>
          <w:spacing w:val="-9"/>
        </w:rPr>
        <w:t xml:space="preserve"> </w:t>
      </w:r>
      <w:r w:rsidRPr="00E61DC9">
        <w:rPr>
          <w:rFonts w:asciiTheme="minorHAnsi" w:hAnsiTheme="minorHAnsi" w:cstheme="minorHAnsi"/>
        </w:rPr>
        <w:t>os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testes</w:t>
      </w:r>
      <w:r w:rsidRPr="00E61DC9">
        <w:rPr>
          <w:rFonts w:asciiTheme="minorHAnsi" w:hAnsiTheme="minorHAnsi" w:cstheme="minorHAnsi"/>
          <w:spacing w:val="-9"/>
        </w:rPr>
        <w:t xml:space="preserve"> </w:t>
      </w:r>
      <w:r w:rsidRPr="00E61DC9">
        <w:rPr>
          <w:rFonts w:asciiTheme="minorHAnsi" w:hAnsiTheme="minorHAnsi" w:cstheme="minorHAnsi"/>
        </w:rPr>
        <w:t>e</w:t>
      </w:r>
      <w:r w:rsidRPr="00E61DC9">
        <w:rPr>
          <w:rFonts w:asciiTheme="minorHAnsi" w:hAnsiTheme="minorHAnsi" w:cstheme="minorHAnsi"/>
          <w:spacing w:val="-11"/>
        </w:rPr>
        <w:t xml:space="preserve"> </w:t>
      </w:r>
      <w:r w:rsidRPr="00E61DC9">
        <w:rPr>
          <w:rFonts w:asciiTheme="minorHAnsi" w:hAnsiTheme="minorHAnsi" w:cstheme="minorHAnsi"/>
        </w:rPr>
        <w:t>ensaios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previstos</w:t>
      </w:r>
      <w:r w:rsidRPr="00E61DC9">
        <w:rPr>
          <w:rFonts w:asciiTheme="minorHAnsi" w:hAnsiTheme="minorHAnsi" w:cstheme="minorHAnsi"/>
          <w:spacing w:val="-11"/>
        </w:rPr>
        <w:t xml:space="preserve"> </w:t>
      </w:r>
      <w:r w:rsidRPr="00E61DC9">
        <w:rPr>
          <w:rFonts w:asciiTheme="minorHAnsi" w:hAnsiTheme="minorHAnsi" w:cstheme="minorHAnsi"/>
        </w:rPr>
        <w:t>em</w:t>
      </w:r>
      <w:r w:rsidRPr="00E61DC9">
        <w:rPr>
          <w:rFonts w:asciiTheme="minorHAnsi" w:hAnsiTheme="minorHAnsi" w:cstheme="minorHAnsi"/>
          <w:spacing w:val="-9"/>
        </w:rPr>
        <w:t xml:space="preserve"> </w:t>
      </w:r>
      <w:r w:rsidRPr="00E61DC9">
        <w:rPr>
          <w:rFonts w:asciiTheme="minorHAnsi" w:hAnsiTheme="minorHAnsi" w:cstheme="minorHAnsi"/>
        </w:rPr>
        <w:t>Normas Técnicas Brasileiras (ABNT), Normas Técnicas Internacionais e / ou outras</w:t>
      </w:r>
      <w:r w:rsidR="00E61DC9" w:rsidRPr="00E61DC9">
        <w:rPr>
          <w:rFonts w:asciiTheme="minorHAnsi" w:hAnsiTheme="minorHAnsi" w:cstheme="minorHAnsi"/>
        </w:rPr>
        <w:t xml:space="preserve"> </w:t>
      </w:r>
      <w:r w:rsidRPr="00E61DC9">
        <w:rPr>
          <w:rFonts w:asciiTheme="minorHAnsi" w:hAnsiTheme="minorHAnsi" w:cstheme="minorHAnsi"/>
        </w:rPr>
        <w:t>especificações</w:t>
      </w:r>
      <w:r w:rsidRPr="00E61DC9">
        <w:rPr>
          <w:rFonts w:asciiTheme="minorHAnsi" w:hAnsiTheme="minorHAnsi" w:cstheme="minorHAnsi"/>
          <w:spacing w:val="1"/>
        </w:rPr>
        <w:t xml:space="preserve"> </w:t>
      </w:r>
      <w:r w:rsidRPr="00E61DC9">
        <w:rPr>
          <w:rFonts w:asciiTheme="minorHAnsi" w:hAnsiTheme="minorHAnsi" w:cstheme="minorHAnsi"/>
        </w:rPr>
        <w:t xml:space="preserve">técnicas definidas pela </w:t>
      </w:r>
      <w:r w:rsidR="00A728E0" w:rsidRPr="00E61DC9">
        <w:rPr>
          <w:rFonts w:asciiTheme="minorHAnsi" w:hAnsiTheme="minorHAnsi" w:cstheme="minorHAnsi"/>
        </w:rPr>
        <w:t>SAAE Atibaia</w:t>
      </w:r>
      <w:r w:rsidRPr="00E61DC9">
        <w:rPr>
          <w:rFonts w:asciiTheme="minorHAnsi" w:hAnsiTheme="minorHAnsi" w:cstheme="minorHAnsi"/>
        </w:rPr>
        <w:t>, necessárias à constatação da qualidade, eficiência operacional e vida útil dos</w:t>
      </w:r>
      <w:r w:rsidRPr="00E61DC9">
        <w:rPr>
          <w:rFonts w:asciiTheme="minorHAnsi" w:hAnsiTheme="minorHAnsi" w:cstheme="minorHAnsi"/>
          <w:spacing w:val="1"/>
        </w:rPr>
        <w:t xml:space="preserve"> </w:t>
      </w:r>
      <w:r w:rsidRPr="00E61DC9">
        <w:rPr>
          <w:rFonts w:asciiTheme="minorHAnsi" w:hAnsiTheme="minorHAnsi" w:cstheme="minorHAnsi"/>
        </w:rPr>
        <w:t>materiais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/</w:t>
      </w:r>
      <w:r w:rsidRPr="00E61DC9">
        <w:rPr>
          <w:rFonts w:asciiTheme="minorHAnsi" w:hAnsiTheme="minorHAnsi" w:cstheme="minorHAnsi"/>
          <w:spacing w:val="-11"/>
        </w:rPr>
        <w:t xml:space="preserve"> </w:t>
      </w:r>
      <w:r w:rsidRPr="00E61DC9">
        <w:rPr>
          <w:rFonts w:asciiTheme="minorHAnsi" w:hAnsiTheme="minorHAnsi" w:cstheme="minorHAnsi"/>
        </w:rPr>
        <w:t>equipamentos,</w:t>
      </w:r>
      <w:r w:rsidRPr="00E61DC9">
        <w:rPr>
          <w:rFonts w:asciiTheme="minorHAnsi" w:hAnsiTheme="minorHAnsi" w:cstheme="minorHAnsi"/>
          <w:spacing w:val="-12"/>
        </w:rPr>
        <w:t xml:space="preserve"> </w:t>
      </w:r>
      <w:r w:rsidRPr="00E61DC9">
        <w:rPr>
          <w:rFonts w:asciiTheme="minorHAnsi" w:hAnsiTheme="minorHAnsi" w:cstheme="minorHAnsi"/>
        </w:rPr>
        <w:t>para</w:t>
      </w:r>
      <w:r w:rsidRPr="00E61DC9">
        <w:rPr>
          <w:rFonts w:asciiTheme="minorHAnsi" w:hAnsiTheme="minorHAnsi" w:cstheme="minorHAnsi"/>
          <w:spacing w:val="-11"/>
        </w:rPr>
        <w:t xml:space="preserve"> </w:t>
      </w:r>
      <w:r w:rsidRPr="00E61DC9">
        <w:rPr>
          <w:rFonts w:asciiTheme="minorHAnsi" w:hAnsiTheme="minorHAnsi" w:cstheme="minorHAnsi"/>
        </w:rPr>
        <w:t>os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quais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-9"/>
        </w:rPr>
        <w:t xml:space="preserve"> </w:t>
      </w:r>
      <w:r w:rsidRPr="00E61DC9">
        <w:rPr>
          <w:rFonts w:asciiTheme="minorHAnsi" w:hAnsiTheme="minorHAnsi" w:cstheme="minorHAnsi"/>
        </w:rPr>
        <w:t>requerente</w:t>
      </w:r>
      <w:r w:rsidRPr="00E61DC9">
        <w:rPr>
          <w:rFonts w:asciiTheme="minorHAnsi" w:hAnsiTheme="minorHAnsi" w:cstheme="minorHAnsi"/>
          <w:spacing w:val="-12"/>
        </w:rPr>
        <w:t xml:space="preserve"> </w:t>
      </w:r>
      <w:r w:rsidRPr="00E61DC9">
        <w:rPr>
          <w:rFonts w:asciiTheme="minorHAnsi" w:hAnsiTheme="minorHAnsi" w:cstheme="minorHAnsi"/>
        </w:rPr>
        <w:t>deseja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sua</w:t>
      </w:r>
      <w:r w:rsidRPr="00E61DC9">
        <w:rPr>
          <w:rFonts w:asciiTheme="minorHAnsi" w:hAnsiTheme="minorHAnsi" w:cstheme="minorHAnsi"/>
          <w:spacing w:val="-11"/>
        </w:rPr>
        <w:t xml:space="preserve"> </w:t>
      </w:r>
      <w:r w:rsidRPr="00E61DC9">
        <w:rPr>
          <w:rFonts w:asciiTheme="minorHAnsi" w:hAnsiTheme="minorHAnsi" w:cstheme="minorHAnsi"/>
        </w:rPr>
        <w:t>pré-qualificação.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-11"/>
        </w:rPr>
        <w:t xml:space="preserve"> </w:t>
      </w:r>
      <w:r w:rsidR="00F04D7D" w:rsidRPr="00E61DC9">
        <w:rPr>
          <w:rFonts w:asciiTheme="minorHAnsi" w:hAnsiTheme="minorHAnsi" w:cstheme="minorHAnsi"/>
        </w:rPr>
        <w:t xml:space="preserve">SAAE Atibaia </w:t>
      </w:r>
      <w:r w:rsidRPr="00E61DC9">
        <w:rPr>
          <w:rFonts w:asciiTheme="minorHAnsi" w:hAnsiTheme="minorHAnsi" w:cstheme="minorHAnsi"/>
        </w:rPr>
        <w:t>se</w:t>
      </w:r>
      <w:r w:rsidRPr="00E61DC9">
        <w:rPr>
          <w:rFonts w:asciiTheme="minorHAnsi" w:hAnsiTheme="minorHAnsi" w:cstheme="minorHAnsi"/>
          <w:spacing w:val="-9"/>
        </w:rPr>
        <w:t xml:space="preserve"> </w:t>
      </w:r>
      <w:r w:rsidRPr="00E61DC9">
        <w:rPr>
          <w:rFonts w:asciiTheme="minorHAnsi" w:hAnsiTheme="minorHAnsi" w:cstheme="minorHAnsi"/>
        </w:rPr>
        <w:t>reserva</w:t>
      </w:r>
      <w:r w:rsidRPr="00E61DC9">
        <w:rPr>
          <w:rFonts w:asciiTheme="minorHAnsi" w:hAnsiTheme="minorHAnsi" w:cstheme="minorHAnsi"/>
          <w:spacing w:val="-10"/>
        </w:rPr>
        <w:t xml:space="preserve"> </w:t>
      </w:r>
      <w:r w:rsidRPr="00E61DC9">
        <w:rPr>
          <w:rFonts w:asciiTheme="minorHAnsi" w:hAnsiTheme="minorHAnsi" w:cstheme="minorHAnsi"/>
        </w:rPr>
        <w:t>o</w:t>
      </w:r>
      <w:r w:rsidRPr="00E61DC9">
        <w:rPr>
          <w:rFonts w:asciiTheme="minorHAnsi" w:hAnsiTheme="minorHAnsi" w:cstheme="minorHAnsi"/>
          <w:spacing w:val="-12"/>
        </w:rPr>
        <w:t xml:space="preserve"> </w:t>
      </w:r>
      <w:r w:rsidRPr="00E61DC9">
        <w:rPr>
          <w:rFonts w:asciiTheme="minorHAnsi" w:hAnsiTheme="minorHAnsi" w:cstheme="minorHAnsi"/>
        </w:rPr>
        <w:t>direito</w:t>
      </w:r>
      <w:r w:rsidRPr="00E61DC9">
        <w:rPr>
          <w:rFonts w:asciiTheme="minorHAnsi" w:hAnsiTheme="minorHAnsi" w:cstheme="minorHAnsi"/>
          <w:spacing w:val="-53"/>
        </w:rPr>
        <w:t xml:space="preserve"> </w:t>
      </w:r>
      <w:r w:rsidR="00F04D7D" w:rsidRPr="00E61DC9">
        <w:rPr>
          <w:rFonts w:asciiTheme="minorHAnsi" w:hAnsiTheme="minorHAnsi" w:cstheme="minorHAnsi"/>
        </w:rPr>
        <w:t xml:space="preserve">de solicitar </w:t>
      </w:r>
      <w:r w:rsidRPr="00E61DC9">
        <w:rPr>
          <w:rFonts w:asciiTheme="minorHAnsi" w:hAnsiTheme="minorHAnsi" w:cstheme="minorHAnsi"/>
        </w:rPr>
        <w:t>aos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materiais/equipamentos, os</w:t>
      </w:r>
      <w:r w:rsidRPr="00E61DC9">
        <w:rPr>
          <w:rFonts w:asciiTheme="minorHAnsi" w:hAnsiTheme="minorHAnsi" w:cstheme="minorHAnsi"/>
          <w:spacing w:val="1"/>
        </w:rPr>
        <w:t xml:space="preserve"> </w:t>
      </w:r>
      <w:r w:rsidRPr="00E61DC9">
        <w:rPr>
          <w:rFonts w:asciiTheme="minorHAnsi" w:hAnsiTheme="minorHAnsi" w:cstheme="minorHAnsi"/>
        </w:rPr>
        <w:t>exames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e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ensaios que</w:t>
      </w:r>
      <w:r w:rsidRPr="00E61DC9">
        <w:rPr>
          <w:rFonts w:asciiTheme="minorHAnsi" w:hAnsiTheme="minorHAnsi" w:cstheme="minorHAnsi"/>
          <w:spacing w:val="-3"/>
        </w:rPr>
        <w:t xml:space="preserve"> </w:t>
      </w:r>
      <w:r w:rsidRPr="00E61DC9">
        <w:rPr>
          <w:rFonts w:asciiTheme="minorHAnsi" w:hAnsiTheme="minorHAnsi" w:cstheme="minorHAnsi"/>
        </w:rPr>
        <w:t>julgar</w:t>
      </w:r>
      <w:r w:rsidRPr="00E61DC9">
        <w:rPr>
          <w:rFonts w:asciiTheme="minorHAnsi" w:hAnsiTheme="minorHAnsi" w:cstheme="minorHAnsi"/>
          <w:spacing w:val="-2"/>
        </w:rPr>
        <w:t xml:space="preserve"> </w:t>
      </w:r>
      <w:r w:rsidRPr="00E61DC9">
        <w:rPr>
          <w:rFonts w:asciiTheme="minorHAnsi" w:hAnsiTheme="minorHAnsi" w:cstheme="minorHAnsi"/>
        </w:rPr>
        <w:t>convenientes e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necessários.</w:t>
      </w:r>
    </w:p>
    <w:p w14:paraId="24961408" w14:textId="77777777" w:rsidR="00914F90" w:rsidRPr="00E61DC9" w:rsidRDefault="00914F90" w:rsidP="00C05421">
      <w:pPr>
        <w:pStyle w:val="Corpodetexto"/>
        <w:tabs>
          <w:tab w:val="left" w:pos="8505"/>
        </w:tabs>
        <w:spacing w:before="10"/>
        <w:ind w:left="142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961409" w14:textId="77777777" w:rsidR="00914F90" w:rsidRPr="00E61DC9" w:rsidRDefault="00145B4E" w:rsidP="00C05421">
      <w:pPr>
        <w:pStyle w:val="PargrafodaLista"/>
        <w:numPr>
          <w:ilvl w:val="0"/>
          <w:numId w:val="1"/>
        </w:numPr>
        <w:tabs>
          <w:tab w:val="left" w:pos="8505"/>
        </w:tabs>
        <w:spacing w:before="1"/>
        <w:ind w:left="142" w:right="0" w:hanging="709"/>
        <w:jc w:val="both"/>
        <w:rPr>
          <w:rFonts w:asciiTheme="minorHAnsi" w:hAnsiTheme="minorHAnsi" w:cstheme="minorHAnsi"/>
        </w:rPr>
      </w:pPr>
      <w:r w:rsidRPr="00E61DC9">
        <w:rPr>
          <w:rFonts w:asciiTheme="minorHAnsi" w:hAnsiTheme="minorHAnsi" w:cstheme="minorHAnsi"/>
        </w:rPr>
        <w:t>Todas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as</w:t>
      </w:r>
      <w:r w:rsidRPr="00E61DC9">
        <w:rPr>
          <w:rFonts w:asciiTheme="minorHAnsi" w:hAnsiTheme="minorHAnsi" w:cstheme="minorHAnsi"/>
          <w:spacing w:val="19"/>
        </w:rPr>
        <w:t xml:space="preserve"> </w:t>
      </w:r>
      <w:r w:rsidRPr="00E61DC9">
        <w:rPr>
          <w:rFonts w:asciiTheme="minorHAnsi" w:hAnsiTheme="minorHAnsi" w:cstheme="minorHAnsi"/>
        </w:rPr>
        <w:t>despesas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de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ensaios,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testes,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transportes,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hospedagem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e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alimentação,</w:t>
      </w:r>
      <w:r w:rsidRPr="00E61DC9">
        <w:rPr>
          <w:rFonts w:asciiTheme="minorHAnsi" w:hAnsiTheme="minorHAnsi" w:cstheme="minorHAnsi"/>
          <w:spacing w:val="18"/>
        </w:rPr>
        <w:t xml:space="preserve"> </w:t>
      </w:r>
      <w:r w:rsidRPr="00E61DC9">
        <w:rPr>
          <w:rFonts w:asciiTheme="minorHAnsi" w:hAnsiTheme="minorHAnsi" w:cstheme="minorHAnsi"/>
        </w:rPr>
        <w:t>decorrentes</w:t>
      </w:r>
      <w:r w:rsidRPr="00E61DC9">
        <w:rPr>
          <w:rFonts w:asciiTheme="minorHAnsi" w:hAnsiTheme="minorHAnsi" w:cstheme="minorHAnsi"/>
          <w:spacing w:val="19"/>
        </w:rPr>
        <w:t xml:space="preserve"> </w:t>
      </w:r>
      <w:r w:rsidRPr="00E61DC9">
        <w:rPr>
          <w:rFonts w:asciiTheme="minorHAnsi" w:hAnsiTheme="minorHAnsi" w:cstheme="minorHAnsi"/>
        </w:rPr>
        <w:t>do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processo</w:t>
      </w:r>
      <w:r w:rsidRPr="00E61DC9">
        <w:rPr>
          <w:rFonts w:asciiTheme="minorHAnsi" w:hAnsiTheme="minorHAnsi" w:cstheme="minorHAnsi"/>
          <w:spacing w:val="19"/>
        </w:rPr>
        <w:t xml:space="preserve"> </w:t>
      </w:r>
      <w:r w:rsidRPr="00E61DC9">
        <w:rPr>
          <w:rFonts w:asciiTheme="minorHAnsi" w:hAnsiTheme="minorHAnsi" w:cstheme="minorHAnsi"/>
        </w:rPr>
        <w:t>de</w:t>
      </w:r>
      <w:r w:rsidRPr="00E61DC9">
        <w:rPr>
          <w:rFonts w:asciiTheme="minorHAnsi" w:hAnsiTheme="minorHAnsi" w:cstheme="minorHAnsi"/>
          <w:spacing w:val="-52"/>
        </w:rPr>
        <w:t xml:space="preserve"> </w:t>
      </w:r>
      <w:r w:rsidRPr="00E61DC9">
        <w:rPr>
          <w:rFonts w:asciiTheme="minorHAnsi" w:hAnsiTheme="minorHAnsi" w:cstheme="minorHAnsi"/>
        </w:rPr>
        <w:t>pré-qualificação,</w:t>
      </w:r>
      <w:r w:rsidRPr="00E61DC9">
        <w:rPr>
          <w:rFonts w:asciiTheme="minorHAnsi" w:hAnsiTheme="minorHAnsi" w:cstheme="minorHAnsi"/>
          <w:spacing w:val="-2"/>
        </w:rPr>
        <w:t xml:space="preserve"> </w:t>
      </w:r>
      <w:r w:rsidRPr="00E61DC9">
        <w:rPr>
          <w:rFonts w:asciiTheme="minorHAnsi" w:hAnsiTheme="minorHAnsi" w:cstheme="minorHAnsi"/>
        </w:rPr>
        <w:t>correrão</w:t>
      </w:r>
      <w:r w:rsidRPr="00E61DC9">
        <w:rPr>
          <w:rFonts w:asciiTheme="minorHAnsi" w:hAnsiTheme="minorHAnsi" w:cstheme="minorHAnsi"/>
          <w:spacing w:val="-2"/>
        </w:rPr>
        <w:t xml:space="preserve"> </w:t>
      </w:r>
      <w:r w:rsidRPr="00E61DC9">
        <w:rPr>
          <w:rFonts w:asciiTheme="minorHAnsi" w:hAnsiTheme="minorHAnsi" w:cstheme="minorHAnsi"/>
        </w:rPr>
        <w:t>por conta do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fornecedor, independentemente de</w:t>
      </w:r>
      <w:r w:rsidRPr="00E61DC9">
        <w:rPr>
          <w:rFonts w:asciiTheme="minorHAnsi" w:hAnsiTheme="minorHAnsi" w:cstheme="minorHAnsi"/>
          <w:spacing w:val="-2"/>
        </w:rPr>
        <w:t xml:space="preserve"> </w:t>
      </w:r>
      <w:r w:rsidRPr="00E61DC9">
        <w:rPr>
          <w:rFonts w:asciiTheme="minorHAnsi" w:hAnsiTheme="minorHAnsi" w:cstheme="minorHAnsi"/>
        </w:rPr>
        <w:t>sua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aprovação.</w:t>
      </w:r>
    </w:p>
    <w:p w14:paraId="2496140A" w14:textId="77777777" w:rsidR="00914F90" w:rsidRPr="00E61DC9" w:rsidRDefault="00914F90" w:rsidP="00C05421">
      <w:pPr>
        <w:pStyle w:val="Corpodetexto"/>
        <w:tabs>
          <w:tab w:val="left" w:pos="8505"/>
        </w:tabs>
        <w:spacing w:before="1"/>
        <w:ind w:left="142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96140B" w14:textId="77777777" w:rsidR="00914F90" w:rsidRPr="00E61DC9" w:rsidRDefault="00145B4E" w:rsidP="00C05421">
      <w:pPr>
        <w:pStyle w:val="PargrafodaLista"/>
        <w:numPr>
          <w:ilvl w:val="0"/>
          <w:numId w:val="1"/>
        </w:numPr>
        <w:tabs>
          <w:tab w:val="left" w:pos="8505"/>
        </w:tabs>
        <w:ind w:left="142" w:right="0" w:hanging="709"/>
        <w:jc w:val="both"/>
        <w:rPr>
          <w:rFonts w:asciiTheme="minorHAnsi" w:hAnsiTheme="minorHAnsi" w:cstheme="minorHAnsi"/>
        </w:rPr>
      </w:pP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4"/>
        </w:rPr>
        <w:t xml:space="preserve"> </w:t>
      </w:r>
      <w:r w:rsidRPr="00E61DC9">
        <w:rPr>
          <w:rFonts w:asciiTheme="minorHAnsi" w:hAnsiTheme="minorHAnsi" w:cstheme="minorHAnsi"/>
        </w:rPr>
        <w:t>emissão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="000359D1" w:rsidRPr="00E61DC9">
        <w:rPr>
          <w:rFonts w:asciiTheme="minorHAnsi" w:hAnsiTheme="minorHAnsi" w:cstheme="minorHAnsi"/>
        </w:rPr>
        <w:t>da qualificação</w:t>
      </w:r>
      <w:r w:rsidRPr="00E61DC9">
        <w:rPr>
          <w:rFonts w:asciiTheme="minorHAnsi" w:hAnsiTheme="minorHAnsi" w:cstheme="minorHAnsi"/>
          <w:spacing w:val="6"/>
        </w:rPr>
        <w:t xml:space="preserve"> </w:t>
      </w:r>
      <w:r w:rsidRPr="00E61DC9">
        <w:rPr>
          <w:rFonts w:asciiTheme="minorHAnsi" w:hAnsiTheme="minorHAnsi" w:cstheme="minorHAnsi"/>
        </w:rPr>
        <w:t>somente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se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dará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após</w:t>
      </w:r>
      <w:r w:rsidRPr="00E61DC9">
        <w:rPr>
          <w:rFonts w:asciiTheme="minorHAnsi" w:hAnsiTheme="minorHAnsi" w:cstheme="minorHAnsi"/>
          <w:spacing w:val="6"/>
        </w:rPr>
        <w:t xml:space="preserve"> </w:t>
      </w: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conclusão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dos</w:t>
      </w:r>
      <w:r w:rsidRPr="00E61DC9">
        <w:rPr>
          <w:rFonts w:asciiTheme="minorHAnsi" w:hAnsiTheme="minorHAnsi" w:cstheme="minorHAnsi"/>
          <w:spacing w:val="6"/>
        </w:rPr>
        <w:t xml:space="preserve"> </w:t>
      </w:r>
      <w:r w:rsidRPr="00E61DC9">
        <w:rPr>
          <w:rFonts w:asciiTheme="minorHAnsi" w:hAnsiTheme="minorHAnsi" w:cstheme="minorHAnsi"/>
        </w:rPr>
        <w:t>testes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e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ensaios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acima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referidos,</w:t>
      </w:r>
      <w:r w:rsidRPr="00E61DC9">
        <w:rPr>
          <w:rFonts w:asciiTheme="minorHAnsi" w:hAnsiTheme="minorHAnsi" w:cstheme="minorHAnsi"/>
          <w:spacing w:val="4"/>
        </w:rPr>
        <w:t xml:space="preserve"> </w:t>
      </w:r>
      <w:r w:rsidRPr="00E61DC9">
        <w:rPr>
          <w:rFonts w:asciiTheme="minorHAnsi" w:hAnsiTheme="minorHAnsi" w:cstheme="minorHAnsi"/>
        </w:rPr>
        <w:t>sendo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o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prazo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de</w:t>
      </w:r>
      <w:r w:rsidRPr="00E61DC9">
        <w:rPr>
          <w:rFonts w:asciiTheme="minorHAnsi" w:hAnsiTheme="minorHAnsi" w:cstheme="minorHAnsi"/>
          <w:spacing w:val="-52"/>
        </w:rPr>
        <w:t xml:space="preserve"> </w:t>
      </w:r>
      <w:r w:rsidR="000359D1" w:rsidRPr="00E61DC9">
        <w:rPr>
          <w:rFonts w:asciiTheme="minorHAnsi" w:hAnsiTheme="minorHAnsi" w:cstheme="minorHAnsi"/>
          <w:spacing w:val="-52"/>
        </w:rPr>
        <w:t xml:space="preserve"> </w:t>
      </w:r>
      <w:r w:rsidR="00F04D7D" w:rsidRPr="00E61DC9">
        <w:rPr>
          <w:rFonts w:asciiTheme="minorHAnsi" w:hAnsiTheme="minorHAnsi" w:cstheme="minorHAnsi"/>
          <w:spacing w:val="-52"/>
        </w:rPr>
        <w:t xml:space="preserve"> </w:t>
      </w:r>
      <w:r w:rsidR="00A728E0" w:rsidRPr="00E61DC9">
        <w:rPr>
          <w:rFonts w:asciiTheme="minorHAnsi" w:hAnsiTheme="minorHAnsi" w:cstheme="minorHAnsi"/>
          <w:spacing w:val="-52"/>
        </w:rPr>
        <w:t xml:space="preserve"> </w:t>
      </w:r>
      <w:r w:rsidRPr="00E61DC9">
        <w:rPr>
          <w:rFonts w:asciiTheme="minorHAnsi" w:hAnsiTheme="minorHAnsi" w:cstheme="minorHAnsi"/>
        </w:rPr>
        <w:t>validade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estabelecido pela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="00F04D7D" w:rsidRPr="00E61DC9">
        <w:rPr>
          <w:rFonts w:asciiTheme="minorHAnsi" w:hAnsiTheme="minorHAnsi" w:cstheme="minorHAnsi"/>
        </w:rPr>
        <w:t>SAAE Atibaia</w:t>
      </w:r>
      <w:r w:rsidRPr="00E61DC9">
        <w:rPr>
          <w:rFonts w:asciiTheme="minorHAnsi" w:hAnsiTheme="minorHAnsi" w:cstheme="minorHAnsi"/>
        </w:rPr>
        <w:t>.</w:t>
      </w:r>
    </w:p>
    <w:p w14:paraId="2496140C" w14:textId="77777777" w:rsidR="00914F90" w:rsidRPr="00E61DC9" w:rsidRDefault="00914F90" w:rsidP="00C05421">
      <w:pPr>
        <w:pStyle w:val="Corpodetexto"/>
        <w:tabs>
          <w:tab w:val="left" w:pos="8505"/>
        </w:tabs>
        <w:spacing w:before="1"/>
        <w:ind w:left="142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96140D" w14:textId="44961440" w:rsidR="00914F90" w:rsidRPr="00E61DC9" w:rsidRDefault="00145B4E" w:rsidP="00C05421">
      <w:pPr>
        <w:pStyle w:val="PargrafodaLista"/>
        <w:numPr>
          <w:ilvl w:val="0"/>
          <w:numId w:val="1"/>
        </w:numPr>
        <w:tabs>
          <w:tab w:val="left" w:pos="8505"/>
        </w:tabs>
        <w:ind w:left="142" w:right="0" w:hanging="709"/>
        <w:jc w:val="both"/>
        <w:rPr>
          <w:rFonts w:asciiTheme="minorHAnsi" w:hAnsiTheme="minorHAnsi" w:cstheme="minorHAnsi"/>
        </w:rPr>
      </w:pP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15"/>
        </w:rPr>
        <w:t xml:space="preserve"> </w:t>
      </w:r>
      <w:r w:rsidRPr="00E61DC9">
        <w:rPr>
          <w:rFonts w:asciiTheme="minorHAnsi" w:hAnsiTheme="minorHAnsi" w:cstheme="minorHAnsi"/>
        </w:rPr>
        <w:t>emissão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="000C629A" w:rsidRPr="00E61DC9">
        <w:rPr>
          <w:rFonts w:asciiTheme="minorHAnsi" w:hAnsiTheme="minorHAnsi" w:cstheme="minorHAnsi"/>
        </w:rPr>
        <w:t>da pré-qualificação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não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implica</w:t>
      </w:r>
      <w:r w:rsidRPr="00E61DC9">
        <w:rPr>
          <w:rFonts w:asciiTheme="minorHAnsi" w:hAnsiTheme="minorHAnsi" w:cstheme="minorHAnsi"/>
          <w:spacing w:val="15"/>
        </w:rPr>
        <w:t xml:space="preserve"> </w:t>
      </w:r>
      <w:r w:rsidRPr="00E61DC9">
        <w:rPr>
          <w:rFonts w:asciiTheme="minorHAnsi" w:hAnsiTheme="minorHAnsi" w:cstheme="minorHAnsi"/>
        </w:rPr>
        <w:t>em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garantia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da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qualidade</w:t>
      </w:r>
      <w:r w:rsidRPr="00E61DC9">
        <w:rPr>
          <w:rFonts w:asciiTheme="minorHAnsi" w:hAnsiTheme="minorHAnsi" w:cstheme="minorHAnsi"/>
          <w:spacing w:val="16"/>
        </w:rPr>
        <w:t xml:space="preserve"> </w:t>
      </w:r>
      <w:r w:rsidRPr="00E61DC9">
        <w:rPr>
          <w:rFonts w:asciiTheme="minorHAnsi" w:hAnsiTheme="minorHAnsi" w:cstheme="minorHAnsi"/>
        </w:rPr>
        <w:t>dos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materiais</w:t>
      </w:r>
      <w:r w:rsidRPr="00E61DC9">
        <w:rPr>
          <w:rFonts w:asciiTheme="minorHAnsi" w:hAnsiTheme="minorHAnsi" w:cstheme="minorHAnsi"/>
          <w:spacing w:val="17"/>
        </w:rPr>
        <w:t xml:space="preserve"> </w:t>
      </w:r>
      <w:r w:rsidRPr="00E61DC9">
        <w:rPr>
          <w:rFonts w:asciiTheme="minorHAnsi" w:hAnsiTheme="minorHAnsi" w:cstheme="minorHAnsi"/>
        </w:rPr>
        <w:t>/</w:t>
      </w:r>
      <w:r w:rsidRPr="00E61DC9">
        <w:rPr>
          <w:rFonts w:asciiTheme="minorHAnsi" w:hAnsiTheme="minorHAnsi" w:cstheme="minorHAnsi"/>
          <w:spacing w:val="16"/>
        </w:rPr>
        <w:t xml:space="preserve"> </w:t>
      </w:r>
      <w:r w:rsidRPr="00E61DC9">
        <w:rPr>
          <w:rFonts w:asciiTheme="minorHAnsi" w:hAnsiTheme="minorHAnsi" w:cstheme="minorHAnsi"/>
        </w:rPr>
        <w:t>equipamentos</w:t>
      </w:r>
      <w:r w:rsidRPr="00E61DC9">
        <w:rPr>
          <w:rFonts w:asciiTheme="minorHAnsi" w:hAnsiTheme="minorHAnsi" w:cstheme="minorHAnsi"/>
          <w:spacing w:val="16"/>
        </w:rPr>
        <w:t xml:space="preserve"> </w:t>
      </w:r>
      <w:r w:rsidRPr="00E61DC9">
        <w:rPr>
          <w:rFonts w:asciiTheme="minorHAnsi" w:hAnsiTheme="minorHAnsi" w:cstheme="minorHAnsi"/>
        </w:rPr>
        <w:t>comercializados</w:t>
      </w:r>
      <w:r w:rsidRPr="00E61DC9">
        <w:rPr>
          <w:rFonts w:asciiTheme="minorHAnsi" w:hAnsiTheme="minorHAnsi" w:cstheme="minorHAnsi"/>
          <w:spacing w:val="15"/>
        </w:rPr>
        <w:t xml:space="preserve"> </w:t>
      </w:r>
      <w:r w:rsidRPr="00E61DC9">
        <w:rPr>
          <w:rFonts w:asciiTheme="minorHAnsi" w:hAnsiTheme="minorHAnsi" w:cstheme="minorHAnsi"/>
        </w:rPr>
        <w:t>pela</w:t>
      </w:r>
      <w:r w:rsidR="00E61603">
        <w:rPr>
          <w:rFonts w:asciiTheme="minorHAnsi" w:hAnsiTheme="minorHAnsi" w:cstheme="minorHAnsi"/>
        </w:rPr>
        <w:t xml:space="preserve"> empresa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 xml:space="preserve">qualificada pela </w:t>
      </w:r>
      <w:r w:rsidR="000C629A" w:rsidRPr="00E61DC9">
        <w:rPr>
          <w:rFonts w:asciiTheme="minorHAnsi" w:hAnsiTheme="minorHAnsi" w:cstheme="minorHAnsi"/>
        </w:rPr>
        <w:t>SAAE</w:t>
      </w:r>
      <w:r w:rsidRPr="00E61DC9">
        <w:rPr>
          <w:rFonts w:asciiTheme="minorHAnsi" w:hAnsiTheme="minorHAnsi" w:cstheme="minorHAnsi"/>
        </w:rPr>
        <w:t>.</w:t>
      </w:r>
    </w:p>
    <w:p w14:paraId="2496140E" w14:textId="77777777" w:rsidR="00914F90" w:rsidRPr="00E61DC9" w:rsidRDefault="00914F90" w:rsidP="00C05421">
      <w:pPr>
        <w:pStyle w:val="Corpodetexto"/>
        <w:tabs>
          <w:tab w:val="left" w:pos="8505"/>
        </w:tabs>
        <w:ind w:left="142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96140F" w14:textId="77777777" w:rsidR="00914F90" w:rsidRPr="00E61DC9" w:rsidRDefault="00145B4E" w:rsidP="00C05421">
      <w:pPr>
        <w:pStyle w:val="PargrafodaLista"/>
        <w:numPr>
          <w:ilvl w:val="0"/>
          <w:numId w:val="1"/>
        </w:numPr>
        <w:tabs>
          <w:tab w:val="left" w:pos="8505"/>
        </w:tabs>
        <w:ind w:left="142" w:right="0" w:hanging="709"/>
        <w:jc w:val="both"/>
        <w:rPr>
          <w:rFonts w:asciiTheme="minorHAnsi" w:hAnsiTheme="minorHAnsi" w:cstheme="minorHAnsi"/>
        </w:rPr>
      </w:pP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posse</w:t>
      </w:r>
      <w:r w:rsidRPr="00E61DC9">
        <w:rPr>
          <w:rFonts w:asciiTheme="minorHAnsi" w:hAnsiTheme="minorHAnsi" w:cstheme="minorHAnsi"/>
          <w:spacing w:val="7"/>
        </w:rPr>
        <w:t xml:space="preserve"> </w:t>
      </w:r>
      <w:r w:rsidR="00F04D7D" w:rsidRPr="00E61DC9">
        <w:rPr>
          <w:rFonts w:asciiTheme="minorHAnsi" w:hAnsiTheme="minorHAnsi" w:cstheme="minorHAnsi"/>
        </w:rPr>
        <w:t>da pré-qualificação</w:t>
      </w:r>
      <w:r w:rsidRPr="00E61DC9">
        <w:rPr>
          <w:rFonts w:asciiTheme="minorHAnsi" w:hAnsiTheme="minorHAnsi" w:cstheme="minorHAnsi"/>
          <w:spacing w:val="6"/>
        </w:rPr>
        <w:t xml:space="preserve"> </w:t>
      </w:r>
      <w:r w:rsidRPr="00E61DC9">
        <w:rPr>
          <w:rFonts w:asciiTheme="minorHAnsi" w:hAnsiTheme="minorHAnsi" w:cstheme="minorHAnsi"/>
        </w:rPr>
        <w:t>não</w:t>
      </w:r>
      <w:r w:rsidRPr="00E61DC9">
        <w:rPr>
          <w:rFonts w:asciiTheme="minorHAnsi" w:hAnsiTheme="minorHAnsi" w:cstheme="minorHAnsi"/>
          <w:spacing w:val="7"/>
        </w:rPr>
        <w:t xml:space="preserve"> </w:t>
      </w:r>
      <w:r w:rsidRPr="00E61DC9">
        <w:rPr>
          <w:rFonts w:asciiTheme="minorHAnsi" w:hAnsiTheme="minorHAnsi" w:cstheme="minorHAnsi"/>
        </w:rPr>
        <w:t>isenta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6"/>
        </w:rPr>
        <w:t xml:space="preserve"> </w:t>
      </w:r>
      <w:r w:rsidRPr="00E61DC9">
        <w:rPr>
          <w:rFonts w:asciiTheme="minorHAnsi" w:hAnsiTheme="minorHAnsi" w:cstheme="minorHAnsi"/>
        </w:rPr>
        <w:t>empresa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de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submeter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os</w:t>
      </w:r>
      <w:r w:rsidRPr="00E61DC9">
        <w:rPr>
          <w:rFonts w:asciiTheme="minorHAnsi" w:hAnsiTheme="minorHAnsi" w:cstheme="minorHAnsi"/>
          <w:spacing w:val="4"/>
        </w:rPr>
        <w:t xml:space="preserve"> </w:t>
      </w:r>
      <w:r w:rsidRPr="00E61DC9">
        <w:rPr>
          <w:rFonts w:asciiTheme="minorHAnsi" w:hAnsiTheme="minorHAnsi" w:cstheme="minorHAnsi"/>
        </w:rPr>
        <w:t>seus</w:t>
      </w:r>
      <w:r w:rsidRPr="00E61DC9">
        <w:rPr>
          <w:rFonts w:asciiTheme="minorHAnsi" w:hAnsiTheme="minorHAnsi" w:cstheme="minorHAnsi"/>
          <w:spacing w:val="7"/>
        </w:rPr>
        <w:t xml:space="preserve"> </w:t>
      </w:r>
      <w:r w:rsidRPr="00E61DC9">
        <w:rPr>
          <w:rFonts w:asciiTheme="minorHAnsi" w:hAnsiTheme="minorHAnsi" w:cstheme="minorHAnsi"/>
        </w:rPr>
        <w:t>materiais</w:t>
      </w:r>
      <w:r w:rsidRPr="00E61DC9">
        <w:rPr>
          <w:rFonts w:asciiTheme="minorHAnsi" w:hAnsiTheme="minorHAnsi" w:cstheme="minorHAnsi"/>
          <w:spacing w:val="7"/>
        </w:rPr>
        <w:t xml:space="preserve"> </w:t>
      </w:r>
      <w:r w:rsidRPr="00E61DC9">
        <w:rPr>
          <w:rFonts w:asciiTheme="minorHAnsi" w:hAnsiTheme="minorHAnsi" w:cstheme="minorHAnsi"/>
        </w:rPr>
        <w:t>/</w:t>
      </w:r>
      <w:r w:rsidRPr="00E61DC9">
        <w:rPr>
          <w:rFonts w:asciiTheme="minorHAnsi" w:hAnsiTheme="minorHAnsi" w:cstheme="minorHAnsi"/>
          <w:spacing w:val="3"/>
        </w:rPr>
        <w:t xml:space="preserve"> </w:t>
      </w:r>
      <w:r w:rsidRPr="00E61DC9">
        <w:rPr>
          <w:rFonts w:asciiTheme="minorHAnsi" w:hAnsiTheme="minorHAnsi" w:cstheme="minorHAnsi"/>
        </w:rPr>
        <w:t>equipamentos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à</w:t>
      </w:r>
      <w:r w:rsidRPr="00E61DC9">
        <w:rPr>
          <w:rFonts w:asciiTheme="minorHAnsi" w:hAnsiTheme="minorHAnsi" w:cstheme="minorHAnsi"/>
          <w:spacing w:val="6"/>
        </w:rPr>
        <w:t xml:space="preserve"> </w:t>
      </w:r>
      <w:r w:rsidRPr="00E61DC9">
        <w:rPr>
          <w:rFonts w:asciiTheme="minorHAnsi" w:hAnsiTheme="minorHAnsi" w:cstheme="minorHAnsi"/>
        </w:rPr>
        <w:t>inspeção</w:t>
      </w:r>
      <w:r w:rsidRPr="00E61DC9">
        <w:rPr>
          <w:rFonts w:asciiTheme="minorHAnsi" w:hAnsiTheme="minorHAnsi" w:cstheme="minorHAnsi"/>
          <w:spacing w:val="5"/>
        </w:rPr>
        <w:t xml:space="preserve"> </w:t>
      </w:r>
      <w:r w:rsidRPr="00E61DC9">
        <w:rPr>
          <w:rFonts w:asciiTheme="minorHAnsi" w:hAnsiTheme="minorHAnsi" w:cstheme="minorHAnsi"/>
        </w:rPr>
        <w:t>técnica</w:t>
      </w:r>
      <w:r w:rsidRPr="00E61DC9">
        <w:rPr>
          <w:rFonts w:asciiTheme="minorHAnsi" w:hAnsiTheme="minorHAnsi" w:cstheme="minorHAnsi"/>
          <w:spacing w:val="6"/>
        </w:rPr>
        <w:t xml:space="preserve"> </w:t>
      </w:r>
      <w:r w:rsidRPr="00E61DC9">
        <w:rPr>
          <w:rFonts w:asciiTheme="minorHAnsi" w:hAnsiTheme="minorHAnsi" w:cstheme="minorHAnsi"/>
        </w:rPr>
        <w:t>pela</w:t>
      </w:r>
      <w:r w:rsidRPr="00E61DC9">
        <w:rPr>
          <w:rFonts w:asciiTheme="minorHAnsi" w:hAnsiTheme="minorHAnsi" w:cstheme="minorHAnsi"/>
          <w:spacing w:val="-53"/>
        </w:rPr>
        <w:t xml:space="preserve"> </w:t>
      </w:r>
      <w:r w:rsidR="00D1476A" w:rsidRPr="00E61DC9">
        <w:rPr>
          <w:rFonts w:asciiTheme="minorHAnsi" w:hAnsiTheme="minorHAnsi" w:cstheme="minorHAnsi"/>
        </w:rPr>
        <w:t xml:space="preserve">SAAE Atibaia </w:t>
      </w:r>
      <w:r w:rsidRPr="00E61DC9">
        <w:rPr>
          <w:rFonts w:asciiTheme="minorHAnsi" w:hAnsiTheme="minorHAnsi" w:cstheme="minorHAnsi"/>
        </w:rPr>
        <w:t>nos fornecimentos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diretos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ou</w:t>
      </w:r>
      <w:r w:rsidRPr="00E61DC9">
        <w:rPr>
          <w:rFonts w:asciiTheme="minorHAnsi" w:hAnsiTheme="minorHAnsi" w:cstheme="minorHAnsi"/>
          <w:spacing w:val="-2"/>
        </w:rPr>
        <w:t xml:space="preserve"> </w:t>
      </w:r>
      <w:r w:rsidRPr="00E61DC9">
        <w:rPr>
          <w:rFonts w:asciiTheme="minorHAnsi" w:hAnsiTheme="minorHAnsi" w:cstheme="minorHAnsi"/>
        </w:rPr>
        <w:t>indiretos.</w:t>
      </w:r>
    </w:p>
    <w:p w14:paraId="24961410" w14:textId="77777777" w:rsidR="00914F90" w:rsidRPr="00E61DC9" w:rsidRDefault="00914F90" w:rsidP="00C05421">
      <w:pPr>
        <w:pStyle w:val="Corpodetexto"/>
        <w:tabs>
          <w:tab w:val="left" w:pos="8505"/>
        </w:tabs>
        <w:spacing w:before="1"/>
        <w:ind w:left="142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961411" w14:textId="77777777" w:rsidR="008044A8" w:rsidRDefault="008044A8" w:rsidP="00C05421">
      <w:pPr>
        <w:pStyle w:val="PargrafodaLista"/>
        <w:numPr>
          <w:ilvl w:val="0"/>
          <w:numId w:val="1"/>
        </w:numPr>
        <w:tabs>
          <w:tab w:val="left" w:pos="8505"/>
        </w:tabs>
        <w:ind w:left="142" w:right="0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SAAE Atibaia se isenta de quaisquer custos relacionados ao pagamento de direitos autorais ou royalties dos materiais utilizados na confecção do produto e/ou do próprio produto, ficando essas custas exclusivamente sob a responsabilidade do fornecedor.</w:t>
      </w:r>
    </w:p>
    <w:p w14:paraId="24961412" w14:textId="77777777" w:rsidR="008044A8" w:rsidRPr="008044A8" w:rsidRDefault="008044A8" w:rsidP="00C05421">
      <w:pPr>
        <w:pStyle w:val="PargrafodaLista"/>
        <w:tabs>
          <w:tab w:val="left" w:pos="8505"/>
        </w:tabs>
        <w:ind w:left="142" w:right="0" w:hanging="709"/>
        <w:rPr>
          <w:rFonts w:asciiTheme="minorHAnsi" w:hAnsiTheme="minorHAnsi" w:cstheme="minorHAnsi"/>
        </w:rPr>
      </w:pPr>
    </w:p>
    <w:p w14:paraId="24961413" w14:textId="77777777" w:rsidR="00914F90" w:rsidRPr="00E61DC9" w:rsidRDefault="00145B4E" w:rsidP="00C05421">
      <w:pPr>
        <w:pStyle w:val="PargrafodaLista"/>
        <w:numPr>
          <w:ilvl w:val="0"/>
          <w:numId w:val="1"/>
        </w:numPr>
        <w:tabs>
          <w:tab w:val="left" w:pos="8505"/>
        </w:tabs>
        <w:ind w:left="142" w:right="0" w:hanging="709"/>
        <w:jc w:val="both"/>
        <w:rPr>
          <w:rFonts w:asciiTheme="minorHAnsi" w:hAnsiTheme="minorHAnsi" w:cstheme="minorHAnsi"/>
        </w:rPr>
      </w:pPr>
      <w:r w:rsidRPr="00E61DC9">
        <w:rPr>
          <w:rFonts w:asciiTheme="minorHAnsi" w:hAnsiTheme="minorHAnsi" w:cstheme="minorHAnsi"/>
        </w:rPr>
        <w:t>A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Pr="00E61DC9">
        <w:rPr>
          <w:rFonts w:asciiTheme="minorHAnsi" w:hAnsiTheme="minorHAnsi" w:cstheme="minorHAnsi"/>
        </w:rPr>
        <w:t>renovação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="000C629A" w:rsidRPr="00E61DC9">
        <w:rPr>
          <w:rFonts w:asciiTheme="minorHAnsi" w:hAnsiTheme="minorHAnsi" w:cstheme="minorHAnsi"/>
        </w:rPr>
        <w:t xml:space="preserve">da pré-qualificação </w:t>
      </w:r>
      <w:r w:rsidRPr="00E61DC9">
        <w:rPr>
          <w:rFonts w:asciiTheme="minorHAnsi" w:hAnsiTheme="minorHAnsi" w:cstheme="minorHAnsi"/>
        </w:rPr>
        <w:t>deverá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Pr="00E61DC9">
        <w:rPr>
          <w:rFonts w:asciiTheme="minorHAnsi" w:hAnsiTheme="minorHAnsi" w:cstheme="minorHAnsi"/>
        </w:rPr>
        <w:t>ser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Pr="00E61DC9">
        <w:rPr>
          <w:rFonts w:asciiTheme="minorHAnsi" w:hAnsiTheme="minorHAnsi" w:cstheme="minorHAnsi"/>
        </w:rPr>
        <w:t>solicitada</w:t>
      </w:r>
      <w:r w:rsidRPr="00E61DC9">
        <w:rPr>
          <w:rFonts w:asciiTheme="minorHAnsi" w:hAnsiTheme="minorHAnsi" w:cstheme="minorHAnsi"/>
          <w:spacing w:val="43"/>
        </w:rPr>
        <w:t xml:space="preserve"> </w:t>
      </w:r>
      <w:r w:rsidRPr="00E61DC9">
        <w:rPr>
          <w:rFonts w:asciiTheme="minorHAnsi" w:hAnsiTheme="minorHAnsi" w:cstheme="minorHAnsi"/>
        </w:rPr>
        <w:t>por</w:t>
      </w:r>
      <w:r w:rsidRPr="00E61DC9">
        <w:rPr>
          <w:rFonts w:asciiTheme="minorHAnsi" w:hAnsiTheme="minorHAnsi" w:cstheme="minorHAnsi"/>
          <w:spacing w:val="45"/>
        </w:rPr>
        <w:t xml:space="preserve"> </w:t>
      </w:r>
      <w:r w:rsidRPr="00E61DC9">
        <w:rPr>
          <w:rFonts w:asciiTheme="minorHAnsi" w:hAnsiTheme="minorHAnsi" w:cstheme="minorHAnsi"/>
        </w:rPr>
        <w:t>meio</w:t>
      </w:r>
      <w:r w:rsidRPr="00E61DC9">
        <w:rPr>
          <w:rFonts w:asciiTheme="minorHAnsi" w:hAnsiTheme="minorHAnsi" w:cstheme="minorHAnsi"/>
          <w:spacing w:val="45"/>
        </w:rPr>
        <w:t xml:space="preserve"> </w:t>
      </w:r>
      <w:r w:rsidRPr="00E61DC9">
        <w:rPr>
          <w:rFonts w:asciiTheme="minorHAnsi" w:hAnsiTheme="minorHAnsi" w:cstheme="minorHAnsi"/>
        </w:rPr>
        <w:t>de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Pr="00E61DC9">
        <w:rPr>
          <w:rFonts w:asciiTheme="minorHAnsi" w:hAnsiTheme="minorHAnsi" w:cstheme="minorHAnsi"/>
        </w:rPr>
        <w:t>carta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Pr="00E61DC9">
        <w:rPr>
          <w:rFonts w:asciiTheme="minorHAnsi" w:hAnsiTheme="minorHAnsi" w:cstheme="minorHAnsi"/>
        </w:rPr>
        <w:t>em</w:t>
      </w:r>
      <w:r w:rsidRPr="00E61DC9">
        <w:rPr>
          <w:rFonts w:asciiTheme="minorHAnsi" w:hAnsiTheme="minorHAnsi" w:cstheme="minorHAnsi"/>
          <w:spacing w:val="45"/>
        </w:rPr>
        <w:t xml:space="preserve"> </w:t>
      </w:r>
      <w:r w:rsidRPr="00E61DC9">
        <w:rPr>
          <w:rFonts w:asciiTheme="minorHAnsi" w:hAnsiTheme="minorHAnsi" w:cstheme="minorHAnsi"/>
        </w:rPr>
        <w:t>papel</w:t>
      </w:r>
      <w:r w:rsidRPr="00E61DC9">
        <w:rPr>
          <w:rFonts w:asciiTheme="minorHAnsi" w:hAnsiTheme="minorHAnsi" w:cstheme="minorHAnsi"/>
          <w:spacing w:val="45"/>
        </w:rPr>
        <w:t xml:space="preserve"> </w:t>
      </w:r>
      <w:r w:rsidRPr="00E61DC9">
        <w:rPr>
          <w:rFonts w:asciiTheme="minorHAnsi" w:hAnsiTheme="minorHAnsi" w:cstheme="minorHAnsi"/>
        </w:rPr>
        <w:t>timbrado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Pr="00E61DC9">
        <w:rPr>
          <w:rFonts w:asciiTheme="minorHAnsi" w:hAnsiTheme="minorHAnsi" w:cstheme="minorHAnsi"/>
        </w:rPr>
        <w:lastRenderedPageBreak/>
        <w:t>e</w:t>
      </w:r>
      <w:r w:rsidRPr="00E61DC9">
        <w:rPr>
          <w:rFonts w:asciiTheme="minorHAnsi" w:hAnsiTheme="minorHAnsi" w:cstheme="minorHAnsi"/>
          <w:spacing w:val="44"/>
        </w:rPr>
        <w:t xml:space="preserve"> </w:t>
      </w:r>
      <w:r w:rsidRPr="00E61DC9">
        <w:rPr>
          <w:rFonts w:asciiTheme="minorHAnsi" w:hAnsiTheme="minorHAnsi" w:cstheme="minorHAnsi"/>
        </w:rPr>
        <w:t>assinada</w:t>
      </w:r>
      <w:r w:rsidRPr="00E61DC9">
        <w:rPr>
          <w:rFonts w:asciiTheme="minorHAnsi" w:hAnsiTheme="minorHAnsi" w:cstheme="minorHAnsi"/>
          <w:spacing w:val="45"/>
        </w:rPr>
        <w:t xml:space="preserve"> </w:t>
      </w:r>
      <w:r w:rsidRPr="00E61DC9">
        <w:rPr>
          <w:rFonts w:asciiTheme="minorHAnsi" w:hAnsiTheme="minorHAnsi" w:cstheme="minorHAnsi"/>
        </w:rPr>
        <w:t>por</w:t>
      </w:r>
      <w:r w:rsidRPr="00E61DC9">
        <w:rPr>
          <w:rFonts w:asciiTheme="minorHAnsi" w:hAnsiTheme="minorHAnsi" w:cstheme="minorHAnsi"/>
          <w:spacing w:val="45"/>
        </w:rPr>
        <w:t xml:space="preserve"> </w:t>
      </w:r>
      <w:r w:rsidRPr="00E61DC9">
        <w:rPr>
          <w:rFonts w:asciiTheme="minorHAnsi" w:hAnsiTheme="minorHAnsi" w:cstheme="minorHAnsi"/>
        </w:rPr>
        <w:t>pessoa</w:t>
      </w:r>
      <w:r w:rsidR="000C629A" w:rsidRPr="00E61DC9">
        <w:rPr>
          <w:rFonts w:asciiTheme="minorHAnsi" w:hAnsiTheme="minorHAnsi" w:cstheme="minorHAnsi"/>
        </w:rPr>
        <w:t xml:space="preserve"> </w:t>
      </w:r>
      <w:r w:rsidRPr="00E61DC9">
        <w:rPr>
          <w:rFonts w:asciiTheme="minorHAnsi" w:hAnsiTheme="minorHAnsi" w:cstheme="minorHAnsi"/>
        </w:rPr>
        <w:t>juridicamente</w:t>
      </w:r>
      <w:r w:rsidRPr="00E61DC9">
        <w:rPr>
          <w:rFonts w:asciiTheme="minorHAnsi" w:hAnsiTheme="minorHAnsi" w:cstheme="minorHAnsi"/>
          <w:spacing w:val="-3"/>
        </w:rPr>
        <w:t xml:space="preserve"> </w:t>
      </w:r>
      <w:r w:rsidRPr="00E61DC9">
        <w:rPr>
          <w:rFonts w:asciiTheme="minorHAnsi" w:hAnsiTheme="minorHAnsi" w:cstheme="minorHAnsi"/>
        </w:rPr>
        <w:t>responsável</w:t>
      </w:r>
      <w:r w:rsidRPr="00E61DC9">
        <w:rPr>
          <w:rFonts w:asciiTheme="minorHAnsi" w:hAnsiTheme="minorHAnsi" w:cstheme="minorHAnsi"/>
          <w:spacing w:val="-3"/>
        </w:rPr>
        <w:t xml:space="preserve"> </w:t>
      </w:r>
      <w:r w:rsidRPr="00E61DC9">
        <w:rPr>
          <w:rFonts w:asciiTheme="minorHAnsi" w:hAnsiTheme="minorHAnsi" w:cstheme="minorHAnsi"/>
        </w:rPr>
        <w:t>pela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empresa,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com</w:t>
      </w:r>
      <w:r w:rsidRPr="00E61DC9">
        <w:rPr>
          <w:rFonts w:asciiTheme="minorHAnsi" w:hAnsiTheme="minorHAnsi" w:cstheme="minorHAnsi"/>
          <w:spacing w:val="-2"/>
        </w:rPr>
        <w:t xml:space="preserve"> </w:t>
      </w:r>
      <w:r w:rsidRPr="00E61DC9">
        <w:rPr>
          <w:rFonts w:asciiTheme="minorHAnsi" w:hAnsiTheme="minorHAnsi" w:cstheme="minorHAnsi"/>
        </w:rPr>
        <w:t>no mínimo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15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(quinze)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dias de</w:t>
      </w:r>
      <w:r w:rsidRPr="00E61DC9">
        <w:rPr>
          <w:rFonts w:asciiTheme="minorHAnsi" w:hAnsiTheme="minorHAnsi" w:cstheme="minorHAnsi"/>
          <w:spacing w:val="-1"/>
        </w:rPr>
        <w:t xml:space="preserve"> </w:t>
      </w:r>
      <w:r w:rsidRPr="00E61DC9">
        <w:rPr>
          <w:rFonts w:asciiTheme="minorHAnsi" w:hAnsiTheme="minorHAnsi" w:cstheme="minorHAnsi"/>
        </w:rPr>
        <w:t>antecedência de</w:t>
      </w:r>
      <w:r w:rsidRPr="00E61DC9">
        <w:rPr>
          <w:rFonts w:asciiTheme="minorHAnsi" w:hAnsiTheme="minorHAnsi" w:cstheme="minorHAnsi"/>
          <w:spacing w:val="-2"/>
        </w:rPr>
        <w:t xml:space="preserve"> </w:t>
      </w:r>
      <w:r w:rsidRPr="00E61DC9">
        <w:rPr>
          <w:rFonts w:asciiTheme="minorHAnsi" w:hAnsiTheme="minorHAnsi" w:cstheme="minorHAnsi"/>
        </w:rPr>
        <w:t>seu vencimento.</w:t>
      </w:r>
    </w:p>
    <w:p w14:paraId="24961415" w14:textId="77777777" w:rsidR="00C7290F" w:rsidRPr="00E61DC9" w:rsidRDefault="00C7290F" w:rsidP="00A405F7">
      <w:pPr>
        <w:pStyle w:val="Corpodetexto"/>
        <w:tabs>
          <w:tab w:val="left" w:pos="8505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24961416" w14:textId="40345F6A" w:rsidR="00B204BC" w:rsidRPr="00E61DC9" w:rsidRDefault="00145B4E" w:rsidP="00C05421">
      <w:pPr>
        <w:pStyle w:val="Corpodetexto"/>
        <w:tabs>
          <w:tab w:val="left" w:pos="8505"/>
        </w:tabs>
        <w:spacing w:before="1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61DC9">
        <w:rPr>
          <w:rFonts w:asciiTheme="minorHAnsi" w:hAnsiTheme="minorHAnsi" w:cstheme="minorHAnsi"/>
          <w:sz w:val="22"/>
          <w:szCs w:val="22"/>
        </w:rPr>
        <w:t>De</w:t>
      </w:r>
      <w:r w:rsidR="00A728E0" w:rsidRPr="00E61DC9">
        <w:rPr>
          <w:rFonts w:asciiTheme="minorHAnsi" w:hAnsiTheme="minorHAnsi" w:cstheme="minorHAnsi"/>
          <w:sz w:val="22"/>
          <w:szCs w:val="22"/>
        </w:rPr>
        <w:t>clar</w:t>
      </w:r>
      <w:r w:rsidR="00A405F7">
        <w:rPr>
          <w:rFonts w:asciiTheme="minorHAnsi" w:hAnsiTheme="minorHAnsi" w:cstheme="minorHAnsi"/>
          <w:sz w:val="22"/>
          <w:szCs w:val="22"/>
        </w:rPr>
        <w:t>a, ainda,</w:t>
      </w:r>
      <w:r w:rsidR="00A728E0" w:rsidRPr="00E61DC9">
        <w:rPr>
          <w:rFonts w:asciiTheme="minorHAnsi" w:hAnsiTheme="minorHAnsi" w:cstheme="minorHAnsi"/>
          <w:sz w:val="22"/>
          <w:szCs w:val="22"/>
        </w:rPr>
        <w:t xml:space="preserve"> </w:t>
      </w:r>
      <w:r w:rsidR="00F44FB9">
        <w:rPr>
          <w:rFonts w:asciiTheme="minorHAnsi" w:hAnsiTheme="minorHAnsi" w:cstheme="minorHAnsi"/>
          <w:sz w:val="22"/>
          <w:szCs w:val="22"/>
        </w:rPr>
        <w:t xml:space="preserve">conhecimento </w:t>
      </w:r>
      <w:r w:rsidR="00A728E0" w:rsidRPr="00E61DC9">
        <w:rPr>
          <w:rFonts w:asciiTheme="minorHAnsi" w:hAnsiTheme="minorHAnsi" w:cstheme="minorHAnsi"/>
          <w:sz w:val="22"/>
          <w:szCs w:val="22"/>
        </w:rPr>
        <w:t xml:space="preserve">do Decreto Municipal nº 10.290/2023 </w:t>
      </w:r>
      <w:r w:rsidRPr="00E61DC9">
        <w:rPr>
          <w:rFonts w:asciiTheme="minorHAnsi" w:hAnsiTheme="minorHAnsi" w:cstheme="minorHAnsi"/>
          <w:sz w:val="22"/>
          <w:szCs w:val="22"/>
        </w:rPr>
        <w:t>vigente e submissão às condições</w:t>
      </w:r>
      <w:r w:rsidRPr="00E61DC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nele</w:t>
      </w:r>
      <w:r w:rsidRPr="00E61D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estabelecidas sobre pena das sanções previstas</w:t>
      </w:r>
      <w:r w:rsidRPr="00E61D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pelo seu</w:t>
      </w:r>
      <w:r w:rsidRPr="00E61D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descumprimento.</w:t>
      </w:r>
    </w:p>
    <w:p w14:paraId="24961417" w14:textId="77777777" w:rsidR="00E40340" w:rsidRPr="00E61DC9" w:rsidRDefault="00E40340" w:rsidP="00C05421">
      <w:pPr>
        <w:pStyle w:val="Corpodetexto"/>
        <w:tabs>
          <w:tab w:val="left" w:pos="8505"/>
        </w:tabs>
        <w:spacing w:before="1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24961418" w14:textId="0F7CFE5D" w:rsidR="00914F90" w:rsidRPr="00E61DC9" w:rsidRDefault="00145B4E" w:rsidP="00C05421">
      <w:pPr>
        <w:pStyle w:val="Corpodetexto"/>
        <w:tabs>
          <w:tab w:val="left" w:pos="8505"/>
        </w:tabs>
        <w:spacing w:before="1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61DC9">
        <w:rPr>
          <w:rFonts w:asciiTheme="minorHAnsi" w:hAnsiTheme="minorHAnsi" w:cstheme="minorHAnsi"/>
          <w:sz w:val="22"/>
          <w:szCs w:val="22"/>
        </w:rPr>
        <w:t>Declar</w:t>
      </w:r>
      <w:r w:rsidR="003E2F9D">
        <w:rPr>
          <w:rFonts w:asciiTheme="minorHAnsi" w:hAnsiTheme="minorHAnsi" w:cstheme="minorHAnsi"/>
          <w:sz w:val="22"/>
          <w:szCs w:val="22"/>
        </w:rPr>
        <w:t>a</w:t>
      </w:r>
      <w:r w:rsidRPr="00E61DC9">
        <w:rPr>
          <w:rFonts w:asciiTheme="minorHAnsi" w:hAnsiTheme="minorHAnsi" w:cstheme="minorHAnsi"/>
          <w:sz w:val="22"/>
          <w:szCs w:val="22"/>
        </w:rPr>
        <w:t xml:space="preserve">, sob as penas da lei, que </w:t>
      </w:r>
      <w:r w:rsidR="00F44FB9">
        <w:rPr>
          <w:rFonts w:asciiTheme="minorHAnsi" w:hAnsiTheme="minorHAnsi" w:cstheme="minorHAnsi"/>
          <w:sz w:val="22"/>
          <w:szCs w:val="22"/>
        </w:rPr>
        <w:t>a</w:t>
      </w:r>
      <w:r w:rsidRPr="00E61DC9">
        <w:rPr>
          <w:rFonts w:asciiTheme="minorHAnsi" w:hAnsiTheme="minorHAnsi" w:cstheme="minorHAnsi"/>
          <w:sz w:val="22"/>
          <w:szCs w:val="22"/>
        </w:rPr>
        <w:t xml:space="preserve"> empresa não utiliza mão de obra escrava ou análoga à escravidão e que,</w:t>
      </w:r>
      <w:r w:rsidRPr="00E61D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nos termos do § 6</w:t>
      </w:r>
      <w:r w:rsidR="00CF391D" w:rsidRPr="00E61DC9">
        <w:rPr>
          <w:rFonts w:asciiTheme="minorHAnsi" w:hAnsiTheme="minorHAnsi" w:cstheme="minorHAnsi"/>
          <w:sz w:val="22"/>
          <w:szCs w:val="22"/>
        </w:rPr>
        <w:t>°</w:t>
      </w:r>
      <w:r w:rsidRPr="00E61DC9">
        <w:rPr>
          <w:rFonts w:asciiTheme="minorHAnsi" w:hAnsiTheme="minorHAnsi" w:cstheme="minorHAnsi"/>
          <w:sz w:val="22"/>
          <w:szCs w:val="22"/>
        </w:rPr>
        <w:t>. do artigo 27 da Lei nº 6</w:t>
      </w:r>
      <w:r w:rsidR="00CF391D">
        <w:rPr>
          <w:rFonts w:asciiTheme="minorHAnsi" w:hAnsiTheme="minorHAnsi" w:cstheme="minorHAnsi"/>
          <w:sz w:val="22"/>
          <w:szCs w:val="22"/>
        </w:rPr>
        <w:t>.</w:t>
      </w:r>
      <w:r w:rsidRPr="00E61DC9">
        <w:rPr>
          <w:rFonts w:asciiTheme="minorHAnsi" w:hAnsiTheme="minorHAnsi" w:cstheme="minorHAnsi"/>
          <w:sz w:val="22"/>
          <w:szCs w:val="22"/>
        </w:rPr>
        <w:t>544 de 22/11/89 e do inciso V do artigo 27 da Lei n° 8</w:t>
      </w:r>
      <w:r w:rsidR="00CF391D">
        <w:rPr>
          <w:rFonts w:asciiTheme="minorHAnsi" w:hAnsiTheme="minorHAnsi" w:cstheme="minorHAnsi"/>
          <w:sz w:val="22"/>
          <w:szCs w:val="22"/>
        </w:rPr>
        <w:t>.</w:t>
      </w:r>
      <w:r w:rsidRPr="00E61DC9">
        <w:rPr>
          <w:rFonts w:asciiTheme="minorHAnsi" w:hAnsiTheme="minorHAnsi" w:cstheme="minorHAnsi"/>
          <w:sz w:val="22"/>
          <w:szCs w:val="22"/>
        </w:rPr>
        <w:t>666 de 21/06/93 e</w:t>
      </w:r>
      <w:r w:rsidRPr="00E61D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suas alterações, encontra-se em situação regular perante o Ministério do Trabalho e Emprego no que se refere à</w:t>
      </w:r>
      <w:r w:rsidRPr="00E61D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observância</w:t>
      </w:r>
      <w:r w:rsidRPr="00E61D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do</w:t>
      </w:r>
      <w:r w:rsidRPr="00E61D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disposto no inciso XXXIII</w:t>
      </w:r>
      <w:r w:rsidRPr="00E61D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do artigo 7º</w:t>
      </w:r>
      <w:r w:rsidRPr="00E61D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da</w:t>
      </w:r>
      <w:r w:rsidRPr="00E61D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Constituição Federal.</w:t>
      </w:r>
    </w:p>
    <w:p w14:paraId="24961419" w14:textId="77777777" w:rsidR="00E40340" w:rsidRPr="00E61DC9" w:rsidRDefault="00E40340" w:rsidP="00C05421">
      <w:pPr>
        <w:pStyle w:val="Corpodetexto"/>
        <w:tabs>
          <w:tab w:val="left" w:pos="8505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2496141A" w14:textId="58B75CD7" w:rsidR="00914F90" w:rsidRPr="00E61DC9" w:rsidRDefault="00145B4E" w:rsidP="00C05421">
      <w:pPr>
        <w:pStyle w:val="Corpodetexto"/>
        <w:tabs>
          <w:tab w:val="left" w:pos="8505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61DC9">
        <w:rPr>
          <w:rFonts w:asciiTheme="minorHAnsi" w:hAnsiTheme="minorHAnsi" w:cstheme="minorHAnsi"/>
          <w:sz w:val="22"/>
          <w:szCs w:val="22"/>
        </w:rPr>
        <w:t>Declar</w:t>
      </w:r>
      <w:r w:rsidR="009D74BF">
        <w:rPr>
          <w:rFonts w:asciiTheme="minorHAnsi" w:hAnsiTheme="minorHAnsi" w:cstheme="minorHAnsi"/>
          <w:sz w:val="22"/>
          <w:szCs w:val="22"/>
        </w:rPr>
        <w:t>a</w:t>
      </w:r>
      <w:r w:rsidRPr="00E61DC9">
        <w:rPr>
          <w:rFonts w:asciiTheme="minorHAnsi" w:hAnsiTheme="minorHAnsi" w:cstheme="minorHAnsi"/>
          <w:sz w:val="22"/>
          <w:szCs w:val="22"/>
        </w:rPr>
        <w:t xml:space="preserve"> que </w:t>
      </w:r>
      <w:r w:rsidR="009D74BF">
        <w:rPr>
          <w:rFonts w:asciiTheme="minorHAnsi" w:hAnsiTheme="minorHAnsi" w:cstheme="minorHAnsi"/>
          <w:sz w:val="22"/>
          <w:szCs w:val="22"/>
        </w:rPr>
        <w:t>a</w:t>
      </w:r>
      <w:r w:rsidRPr="00E61DC9">
        <w:rPr>
          <w:rFonts w:asciiTheme="minorHAnsi" w:hAnsiTheme="minorHAnsi" w:cstheme="minorHAnsi"/>
          <w:sz w:val="22"/>
          <w:szCs w:val="22"/>
        </w:rPr>
        <w:t xml:space="preserve"> empresa utiliza, na fabricação de seus produtos, </w:t>
      </w:r>
      <w:r w:rsidR="009D74BF" w:rsidRPr="00E61DC9">
        <w:rPr>
          <w:rFonts w:asciiTheme="minorHAnsi" w:hAnsiTheme="minorHAnsi" w:cstheme="minorHAnsi"/>
          <w:sz w:val="22"/>
          <w:szCs w:val="22"/>
        </w:rPr>
        <w:t>matéria</w:t>
      </w:r>
      <w:r w:rsidR="009D74BF">
        <w:rPr>
          <w:rFonts w:asciiTheme="minorHAnsi" w:hAnsiTheme="minorHAnsi" w:cstheme="minorHAnsi"/>
          <w:sz w:val="22"/>
          <w:szCs w:val="22"/>
        </w:rPr>
        <w:t>-prima</w:t>
      </w:r>
      <w:r w:rsidRPr="00E61DC9">
        <w:rPr>
          <w:rFonts w:asciiTheme="minorHAnsi" w:hAnsiTheme="minorHAnsi" w:cstheme="minorHAnsi"/>
          <w:sz w:val="22"/>
          <w:szCs w:val="22"/>
        </w:rPr>
        <w:t>, insumos de acordo com a</w:t>
      </w:r>
      <w:r w:rsidRPr="00E61D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legislação pertinente.</w:t>
      </w:r>
    </w:p>
    <w:p w14:paraId="2496141B" w14:textId="77777777" w:rsidR="00E40340" w:rsidRPr="00E61DC9" w:rsidRDefault="00E40340" w:rsidP="00C05421">
      <w:pPr>
        <w:pStyle w:val="Corpodetexto"/>
        <w:tabs>
          <w:tab w:val="left" w:pos="8505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2496141C" w14:textId="5707B26E" w:rsidR="00914F90" w:rsidRPr="00E61DC9" w:rsidRDefault="00145B4E" w:rsidP="00C05421">
      <w:pPr>
        <w:pStyle w:val="Corpodetexto"/>
        <w:tabs>
          <w:tab w:val="left" w:pos="8505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61DC9">
        <w:rPr>
          <w:rFonts w:asciiTheme="minorHAnsi" w:hAnsiTheme="minorHAnsi" w:cstheme="minorHAnsi"/>
          <w:sz w:val="22"/>
          <w:szCs w:val="22"/>
        </w:rPr>
        <w:t>Declar</w:t>
      </w:r>
      <w:r w:rsidR="009D74BF">
        <w:rPr>
          <w:rFonts w:asciiTheme="minorHAnsi" w:hAnsiTheme="minorHAnsi" w:cstheme="minorHAnsi"/>
          <w:sz w:val="22"/>
          <w:szCs w:val="22"/>
        </w:rPr>
        <w:t>a</w:t>
      </w:r>
      <w:r w:rsidRPr="00E61DC9">
        <w:rPr>
          <w:rFonts w:asciiTheme="minorHAnsi" w:hAnsiTheme="minorHAnsi" w:cstheme="minorHAnsi"/>
          <w:sz w:val="22"/>
          <w:szCs w:val="22"/>
        </w:rPr>
        <w:t xml:space="preserve"> assumir total responsabilidade, sob as penas da lei, pela veracidade das informações a serem prestadas</w:t>
      </w:r>
      <w:r w:rsidRPr="00E61D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durante</w:t>
      </w:r>
      <w:r w:rsidRPr="00E61D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o processo</w:t>
      </w:r>
      <w:r w:rsidRPr="00E61D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61DC9">
        <w:rPr>
          <w:rFonts w:asciiTheme="minorHAnsi" w:hAnsiTheme="minorHAnsi" w:cstheme="minorHAnsi"/>
          <w:sz w:val="22"/>
          <w:szCs w:val="22"/>
        </w:rPr>
        <w:t>de pré-qualificação.</w:t>
      </w:r>
    </w:p>
    <w:p w14:paraId="24961424" w14:textId="77777777" w:rsidR="00914F90" w:rsidRPr="00E61DC9" w:rsidRDefault="00914F90" w:rsidP="00C05421">
      <w:pPr>
        <w:pStyle w:val="Corpodetexto"/>
        <w:tabs>
          <w:tab w:val="left" w:pos="8505"/>
        </w:tabs>
        <w:spacing w:before="10"/>
        <w:ind w:left="-567"/>
        <w:rPr>
          <w:rFonts w:asciiTheme="minorHAnsi" w:hAnsiTheme="minorHAnsi" w:cstheme="minorHAnsi"/>
          <w:sz w:val="22"/>
          <w:szCs w:val="22"/>
        </w:rPr>
      </w:pPr>
    </w:p>
    <w:p w14:paraId="24961425" w14:textId="25F60706" w:rsidR="00914F90" w:rsidRPr="009E7A28" w:rsidRDefault="00704593" w:rsidP="00C05421">
      <w:pPr>
        <w:pStyle w:val="Corpodetexto"/>
        <w:tabs>
          <w:tab w:val="left" w:pos="2768"/>
          <w:tab w:val="left" w:pos="3374"/>
          <w:tab w:val="left" w:pos="5487"/>
          <w:tab w:val="left" w:pos="6821"/>
          <w:tab w:val="left" w:pos="8505"/>
        </w:tabs>
        <w:ind w:left="-567"/>
        <w:rPr>
          <w:rFonts w:asciiTheme="minorHAnsi" w:hAnsiTheme="minorHAnsi" w:cstheme="minorHAnsi"/>
          <w:sz w:val="22"/>
          <w:szCs w:val="22"/>
        </w:rPr>
      </w:pPr>
      <w:r w:rsidRPr="009E7A2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9E7A2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E7A28">
        <w:rPr>
          <w:rFonts w:asciiTheme="minorHAnsi" w:hAnsiTheme="minorHAnsi" w:cstheme="minorHAnsi"/>
          <w:sz w:val="22"/>
          <w:szCs w:val="22"/>
        </w:rPr>
      </w:r>
      <w:r w:rsidRPr="009E7A28">
        <w:rPr>
          <w:rFonts w:asciiTheme="minorHAnsi" w:hAnsiTheme="minorHAnsi" w:cstheme="minorHAnsi"/>
          <w:sz w:val="22"/>
          <w:szCs w:val="22"/>
        </w:rPr>
        <w:fldChar w:fldCharType="separate"/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145B4E" w:rsidRPr="009E7A28">
        <w:rPr>
          <w:rFonts w:asciiTheme="minorHAnsi" w:hAnsiTheme="minorHAnsi" w:cstheme="minorHAnsi"/>
          <w:sz w:val="22"/>
          <w:szCs w:val="22"/>
        </w:rPr>
        <w:t>,</w:t>
      </w:r>
      <w:r w:rsidRPr="009E7A2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9E7A2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E7A28">
        <w:rPr>
          <w:rFonts w:asciiTheme="minorHAnsi" w:hAnsiTheme="minorHAnsi" w:cstheme="minorHAnsi"/>
          <w:sz w:val="22"/>
          <w:szCs w:val="22"/>
        </w:rPr>
      </w:r>
      <w:r w:rsidRPr="009E7A28">
        <w:rPr>
          <w:rFonts w:asciiTheme="minorHAnsi" w:hAnsiTheme="minorHAnsi" w:cstheme="minorHAnsi"/>
          <w:sz w:val="22"/>
          <w:szCs w:val="22"/>
        </w:rPr>
        <w:fldChar w:fldCharType="separate"/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9E7A28">
        <w:rPr>
          <w:rFonts w:asciiTheme="minorHAnsi" w:hAnsiTheme="minorHAnsi" w:cstheme="minorHAnsi"/>
          <w:sz w:val="22"/>
          <w:szCs w:val="22"/>
        </w:rPr>
        <w:t xml:space="preserve"> </w:t>
      </w:r>
      <w:r w:rsidR="00145B4E" w:rsidRPr="009E7A28">
        <w:rPr>
          <w:rFonts w:asciiTheme="minorHAnsi" w:hAnsiTheme="minorHAnsi" w:cstheme="minorHAnsi"/>
          <w:sz w:val="22"/>
          <w:szCs w:val="22"/>
        </w:rPr>
        <w:t>de</w:t>
      </w:r>
      <w:r w:rsidRPr="009E7A28">
        <w:rPr>
          <w:rFonts w:asciiTheme="minorHAnsi" w:hAnsiTheme="minorHAnsi" w:cstheme="minorHAnsi"/>
          <w:sz w:val="22"/>
          <w:szCs w:val="22"/>
        </w:rPr>
        <w:t xml:space="preserve"> </w:t>
      </w:r>
      <w:r w:rsidRPr="009E7A2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9E7A2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E7A28">
        <w:rPr>
          <w:rFonts w:asciiTheme="minorHAnsi" w:hAnsiTheme="minorHAnsi" w:cstheme="minorHAnsi"/>
          <w:sz w:val="22"/>
          <w:szCs w:val="22"/>
        </w:rPr>
      </w:r>
      <w:r w:rsidRPr="009E7A28">
        <w:rPr>
          <w:rFonts w:asciiTheme="minorHAnsi" w:hAnsiTheme="minorHAnsi" w:cstheme="minorHAnsi"/>
          <w:sz w:val="22"/>
          <w:szCs w:val="22"/>
        </w:rPr>
        <w:fldChar w:fldCharType="separate"/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Pr="009E7A2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9E7A28" w:rsidRPr="009E7A28">
        <w:rPr>
          <w:rFonts w:asciiTheme="minorHAnsi" w:hAnsiTheme="minorHAnsi" w:cstheme="minorHAnsi"/>
          <w:sz w:val="22"/>
          <w:szCs w:val="22"/>
        </w:rPr>
        <w:t xml:space="preserve"> </w:t>
      </w:r>
      <w:r w:rsidR="00145B4E" w:rsidRPr="009E7A28">
        <w:rPr>
          <w:rFonts w:asciiTheme="minorHAnsi" w:hAnsiTheme="minorHAnsi" w:cstheme="minorHAnsi"/>
          <w:sz w:val="22"/>
          <w:szCs w:val="22"/>
        </w:rPr>
        <w:t>de</w:t>
      </w:r>
      <w:r w:rsidR="009E7A28" w:rsidRPr="009E7A28">
        <w:rPr>
          <w:rFonts w:asciiTheme="minorHAnsi" w:hAnsiTheme="minorHAnsi" w:cstheme="minorHAnsi"/>
          <w:sz w:val="22"/>
          <w:szCs w:val="22"/>
        </w:rPr>
        <w:t xml:space="preserve"> </w:t>
      </w:r>
      <w:r w:rsidR="009E7A28" w:rsidRPr="009E7A2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9E7A28" w:rsidRPr="009E7A2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E7A28" w:rsidRPr="009E7A28">
        <w:rPr>
          <w:rFonts w:asciiTheme="minorHAnsi" w:hAnsiTheme="minorHAnsi" w:cstheme="minorHAnsi"/>
          <w:sz w:val="22"/>
          <w:szCs w:val="22"/>
        </w:rPr>
      </w:r>
      <w:r w:rsidR="009E7A28" w:rsidRPr="009E7A28">
        <w:rPr>
          <w:rFonts w:asciiTheme="minorHAnsi" w:hAnsiTheme="minorHAnsi" w:cstheme="minorHAnsi"/>
          <w:sz w:val="22"/>
          <w:szCs w:val="22"/>
        </w:rPr>
        <w:fldChar w:fldCharType="separate"/>
      </w:r>
      <w:r w:rsidR="009E7A28"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="009E7A28"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="009E7A28"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="009E7A28"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="009E7A28" w:rsidRPr="009E7A28">
        <w:rPr>
          <w:rFonts w:asciiTheme="minorHAnsi" w:hAnsiTheme="minorHAnsi" w:cstheme="minorHAnsi"/>
          <w:noProof/>
          <w:sz w:val="22"/>
          <w:szCs w:val="22"/>
        </w:rPr>
        <w:t> </w:t>
      </w:r>
      <w:r w:rsidR="009E7A28" w:rsidRPr="009E7A2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145B4E" w:rsidRPr="009E7A28">
        <w:rPr>
          <w:rFonts w:asciiTheme="minorHAnsi" w:hAnsiTheme="minorHAnsi" w:cstheme="minorHAnsi"/>
          <w:sz w:val="22"/>
          <w:szCs w:val="22"/>
        </w:rPr>
        <w:t xml:space="preserve"> (Local</w:t>
      </w:r>
      <w:r w:rsidR="00145B4E" w:rsidRPr="009E7A2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45B4E" w:rsidRPr="009E7A28">
        <w:rPr>
          <w:rFonts w:asciiTheme="minorHAnsi" w:hAnsiTheme="minorHAnsi" w:cstheme="minorHAnsi"/>
          <w:sz w:val="22"/>
          <w:szCs w:val="22"/>
        </w:rPr>
        <w:t>e</w:t>
      </w:r>
      <w:r w:rsidR="00145B4E" w:rsidRPr="009E7A2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45B4E" w:rsidRPr="009E7A28">
        <w:rPr>
          <w:rFonts w:asciiTheme="minorHAnsi" w:hAnsiTheme="minorHAnsi" w:cstheme="minorHAnsi"/>
          <w:sz w:val="22"/>
          <w:szCs w:val="22"/>
        </w:rPr>
        <w:t>Data)</w:t>
      </w:r>
    </w:p>
    <w:p w14:paraId="24961426" w14:textId="77777777" w:rsidR="00914F90" w:rsidRPr="00E61DC9" w:rsidRDefault="00914F90" w:rsidP="00C05421">
      <w:pPr>
        <w:pStyle w:val="Corpodetexto"/>
        <w:tabs>
          <w:tab w:val="left" w:pos="8505"/>
        </w:tabs>
        <w:ind w:left="-567"/>
        <w:rPr>
          <w:rFonts w:asciiTheme="minorHAnsi" w:hAnsiTheme="minorHAnsi" w:cstheme="minorHAnsi"/>
          <w:sz w:val="22"/>
          <w:szCs w:val="22"/>
        </w:rPr>
      </w:pPr>
    </w:p>
    <w:p w14:paraId="2496142C" w14:textId="77777777" w:rsidR="00914F90" w:rsidRPr="00E61DC9" w:rsidRDefault="00914F90" w:rsidP="00C05421">
      <w:pPr>
        <w:pStyle w:val="Corpodetexto"/>
        <w:tabs>
          <w:tab w:val="left" w:pos="8505"/>
        </w:tabs>
        <w:ind w:left="-567"/>
        <w:rPr>
          <w:rFonts w:asciiTheme="minorHAnsi" w:hAnsiTheme="minorHAnsi" w:cstheme="minorHAnsi"/>
          <w:sz w:val="22"/>
          <w:szCs w:val="22"/>
        </w:rPr>
      </w:pPr>
    </w:p>
    <w:p w14:paraId="2496142D" w14:textId="77777777" w:rsidR="00914F90" w:rsidRPr="00E61DC9" w:rsidRDefault="00914F90" w:rsidP="00C05421">
      <w:pPr>
        <w:pStyle w:val="Corpodetexto"/>
        <w:tabs>
          <w:tab w:val="left" w:pos="8505"/>
        </w:tabs>
        <w:spacing w:before="3"/>
        <w:ind w:left="-567"/>
        <w:rPr>
          <w:rFonts w:asciiTheme="minorHAnsi" w:hAnsiTheme="minorHAnsi" w:cstheme="minorHAnsi"/>
          <w:sz w:val="22"/>
          <w:szCs w:val="22"/>
        </w:rPr>
      </w:pPr>
    </w:p>
    <w:p w14:paraId="2496142F" w14:textId="1B3F3ABE" w:rsidR="00914F90" w:rsidRPr="008F44F5" w:rsidRDefault="000824DC" w:rsidP="008F44F5">
      <w:pPr>
        <w:pStyle w:val="Corpodetexto"/>
        <w:tabs>
          <w:tab w:val="left" w:pos="8505"/>
        </w:tabs>
        <w:spacing w:line="203" w:lineRule="exact"/>
        <w:ind w:left="255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pict w14:anchorId="24961430">
          <v:shape id="_x0000_s2050" style="position:absolute;left:0;text-align:left;margin-left:214.05pt;margin-top:2.35pt;width:172.5pt;height:.1pt;z-index:-251658752;mso-wrap-distance-left:0;mso-wrap-distance-right:0;mso-position-horizontal-relative:page" coordorigin="1163,221" coordsize="3450,0" path="m1163,221r3450,e" filled="f" strokeweight=".22269mm">
            <v:path arrowok="t"/>
            <w10:wrap type="topAndBottom" anchorx="page"/>
          </v:shape>
        </w:pict>
      </w:r>
      <w:r w:rsidR="008F44F5">
        <w:rPr>
          <w:rFonts w:asciiTheme="minorHAnsi" w:hAnsiTheme="minorHAnsi" w:cstheme="minorHAnsi"/>
          <w:sz w:val="16"/>
          <w:szCs w:val="16"/>
        </w:rPr>
        <w:t>A</w:t>
      </w:r>
      <w:r w:rsidR="00145B4E" w:rsidRPr="008F44F5">
        <w:rPr>
          <w:rFonts w:asciiTheme="minorHAnsi" w:hAnsiTheme="minorHAnsi" w:cstheme="minorHAnsi"/>
          <w:sz w:val="16"/>
          <w:szCs w:val="16"/>
        </w:rPr>
        <w:t>ssinatura</w:t>
      </w:r>
      <w:r w:rsidR="00145B4E" w:rsidRPr="008F44F5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145B4E" w:rsidRPr="008F44F5">
        <w:rPr>
          <w:rFonts w:asciiTheme="minorHAnsi" w:hAnsiTheme="minorHAnsi" w:cstheme="minorHAnsi"/>
          <w:sz w:val="16"/>
          <w:szCs w:val="16"/>
        </w:rPr>
        <w:t>do</w:t>
      </w:r>
      <w:r w:rsidR="00145B4E" w:rsidRPr="008F44F5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="00537593" w:rsidRPr="008F44F5">
        <w:rPr>
          <w:rFonts w:asciiTheme="minorHAnsi" w:hAnsiTheme="minorHAnsi" w:cstheme="minorHAnsi"/>
          <w:sz w:val="16"/>
          <w:szCs w:val="16"/>
        </w:rPr>
        <w:t>representante legal</w:t>
      </w:r>
    </w:p>
    <w:p w14:paraId="63E52A24" w14:textId="50A363E7" w:rsidR="00E62911" w:rsidRPr="008F44F5" w:rsidRDefault="000B4D6C" w:rsidP="00E62911">
      <w:pPr>
        <w:pStyle w:val="Corpodetexto"/>
        <w:tabs>
          <w:tab w:val="left" w:pos="8505"/>
        </w:tabs>
        <w:spacing w:line="203" w:lineRule="exact"/>
        <w:ind w:left="2552"/>
        <w:rPr>
          <w:rFonts w:asciiTheme="minorHAnsi" w:hAnsiTheme="minorHAnsi" w:cstheme="minorHAnsi"/>
          <w:sz w:val="22"/>
          <w:szCs w:val="22"/>
        </w:rPr>
      </w:pPr>
      <w:r w:rsidRPr="008F44F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8F44F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F44F5">
        <w:rPr>
          <w:rFonts w:asciiTheme="minorHAnsi" w:hAnsiTheme="minorHAnsi" w:cstheme="minorHAnsi"/>
          <w:sz w:val="22"/>
          <w:szCs w:val="22"/>
        </w:rPr>
      </w:r>
      <w:r w:rsidRPr="008F44F5">
        <w:rPr>
          <w:rFonts w:asciiTheme="minorHAnsi" w:hAnsiTheme="minorHAnsi" w:cstheme="minorHAnsi"/>
          <w:sz w:val="22"/>
          <w:szCs w:val="22"/>
        </w:rPr>
        <w:fldChar w:fldCharType="separate"/>
      </w:r>
      <w:r w:rsidRPr="008F44F5">
        <w:rPr>
          <w:rFonts w:asciiTheme="minorHAnsi" w:hAnsiTheme="minorHAnsi" w:cstheme="minorHAnsi"/>
          <w:noProof/>
          <w:sz w:val="22"/>
          <w:szCs w:val="22"/>
        </w:rPr>
        <w:t> </w:t>
      </w:r>
      <w:r w:rsidRPr="008F44F5">
        <w:rPr>
          <w:rFonts w:asciiTheme="minorHAnsi" w:hAnsiTheme="minorHAnsi" w:cstheme="minorHAnsi"/>
          <w:noProof/>
          <w:sz w:val="22"/>
          <w:szCs w:val="22"/>
        </w:rPr>
        <w:t> </w:t>
      </w:r>
      <w:r w:rsidRPr="008F44F5">
        <w:rPr>
          <w:rFonts w:asciiTheme="minorHAnsi" w:hAnsiTheme="minorHAnsi" w:cstheme="minorHAnsi"/>
          <w:noProof/>
          <w:sz w:val="22"/>
          <w:szCs w:val="22"/>
        </w:rPr>
        <w:t> </w:t>
      </w:r>
      <w:r w:rsidRPr="008F44F5">
        <w:rPr>
          <w:rFonts w:asciiTheme="minorHAnsi" w:hAnsiTheme="minorHAnsi" w:cstheme="minorHAnsi"/>
          <w:noProof/>
          <w:sz w:val="22"/>
          <w:szCs w:val="22"/>
        </w:rPr>
        <w:t> </w:t>
      </w:r>
      <w:r w:rsidRPr="008F44F5">
        <w:rPr>
          <w:rFonts w:asciiTheme="minorHAnsi" w:hAnsiTheme="minorHAnsi" w:cstheme="minorHAnsi"/>
          <w:noProof/>
          <w:sz w:val="22"/>
          <w:szCs w:val="22"/>
        </w:rPr>
        <w:t> </w:t>
      </w:r>
      <w:r w:rsidRPr="008F44F5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581AEFFD" w14:textId="77777777" w:rsidR="000B4D6C" w:rsidRPr="000B4D6C" w:rsidRDefault="000B4D6C" w:rsidP="00E62911">
      <w:pPr>
        <w:pStyle w:val="Corpodetexto"/>
        <w:tabs>
          <w:tab w:val="left" w:pos="8505"/>
        </w:tabs>
        <w:spacing w:line="203" w:lineRule="exact"/>
        <w:ind w:left="2552"/>
        <w:rPr>
          <w:rFonts w:asciiTheme="minorHAnsi" w:hAnsiTheme="minorHAnsi" w:cstheme="minorHAnsi"/>
        </w:rPr>
      </w:pPr>
    </w:p>
    <w:sectPr w:rsidR="000B4D6C" w:rsidRPr="000B4D6C" w:rsidSect="00C05421">
      <w:headerReference w:type="default" r:id="rId8"/>
      <w:footerReference w:type="default" r:id="rId9"/>
      <w:type w:val="continuous"/>
      <w:pgSz w:w="11910" w:h="16840"/>
      <w:pgMar w:top="1418" w:right="1278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CC23" w14:textId="77777777" w:rsidR="00A87157" w:rsidRDefault="00A87157" w:rsidP="000359D1">
      <w:r>
        <w:separator/>
      </w:r>
    </w:p>
  </w:endnote>
  <w:endnote w:type="continuationSeparator" w:id="0">
    <w:p w14:paraId="4EC7B6AE" w14:textId="77777777" w:rsidR="00A87157" w:rsidRDefault="00A87157" w:rsidP="000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143E" w14:textId="77777777" w:rsidR="00B204BC" w:rsidRDefault="00B204BC">
    <w:pPr>
      <w:pStyle w:val="Rodap"/>
    </w:pPr>
  </w:p>
  <w:p w14:paraId="2496143F" w14:textId="77777777" w:rsidR="00B204BC" w:rsidRPr="00541606" w:rsidRDefault="000824DC" w:rsidP="00B204BC">
    <w:pPr>
      <w:pStyle w:val="Rodap"/>
      <w:rPr>
        <w:color w:val="BFBFBF" w:themeColor="background1" w:themeShade="BF"/>
        <w:sz w:val="16"/>
        <w:szCs w:val="16"/>
      </w:rPr>
    </w:pPr>
    <w:hyperlink r:id="rId1" w:history="1">
      <w:r w:rsidR="00B204BC" w:rsidRPr="00541606">
        <w:rPr>
          <w:rStyle w:val="Hyperlink"/>
          <w:color w:val="BFBFBF" w:themeColor="background1" w:themeShade="BF"/>
          <w:sz w:val="16"/>
          <w:szCs w:val="16"/>
        </w:rPr>
        <w:t>www.saaeatibaia.com.br</w:t>
      </w:r>
    </w:hyperlink>
  </w:p>
  <w:p w14:paraId="24961440" w14:textId="77777777" w:rsidR="00B204BC" w:rsidRPr="00551D82" w:rsidRDefault="00B204BC" w:rsidP="00B204BC">
    <w:pPr>
      <w:pStyle w:val="Rodap"/>
      <w:rPr>
        <w:color w:val="4F81BD" w:themeColor="accent1"/>
        <w:sz w:val="16"/>
        <w:szCs w:val="16"/>
      </w:rPr>
    </w:pPr>
    <w:r w:rsidRPr="00551D82">
      <w:rPr>
        <w:color w:val="4F81BD" w:themeColor="accent1"/>
        <w:sz w:val="16"/>
        <w:szCs w:val="16"/>
      </w:rPr>
      <w:t>..........................................................................................................................................................</w:t>
    </w:r>
  </w:p>
  <w:p w14:paraId="24961441" w14:textId="4CF8F401" w:rsidR="00B204BC" w:rsidRPr="00541606" w:rsidRDefault="00B204BC" w:rsidP="00B204BC">
    <w:pPr>
      <w:pStyle w:val="Rodap"/>
      <w:rPr>
        <w:color w:val="BFBFBF" w:themeColor="background1" w:themeShade="BF"/>
        <w:sz w:val="16"/>
        <w:szCs w:val="16"/>
      </w:rPr>
    </w:pPr>
    <w:r w:rsidRPr="00541606">
      <w:rPr>
        <w:color w:val="BFBFBF" w:themeColor="background1" w:themeShade="BF"/>
        <w:sz w:val="16"/>
        <w:szCs w:val="16"/>
      </w:rPr>
      <w:t xml:space="preserve">Arquivo: </w:t>
    </w:r>
    <w:r w:rsidR="00D25B7E">
      <w:rPr>
        <w:color w:val="BFBFBF" w:themeColor="background1" w:themeShade="BF"/>
        <w:sz w:val="16"/>
        <w:szCs w:val="16"/>
      </w:rPr>
      <w:fldChar w:fldCharType="begin"/>
    </w:r>
    <w:r w:rsidR="00D25B7E">
      <w:rPr>
        <w:color w:val="BFBFBF" w:themeColor="background1" w:themeShade="BF"/>
        <w:sz w:val="16"/>
        <w:szCs w:val="16"/>
      </w:rPr>
      <w:instrText xml:space="preserve"> FILENAME \* MERGEFORMAT </w:instrText>
    </w:r>
    <w:r w:rsidR="00D25B7E">
      <w:rPr>
        <w:color w:val="BFBFBF" w:themeColor="background1" w:themeShade="BF"/>
        <w:sz w:val="16"/>
        <w:szCs w:val="16"/>
      </w:rPr>
      <w:fldChar w:fldCharType="separate"/>
    </w:r>
    <w:r w:rsidR="0021342F">
      <w:rPr>
        <w:noProof/>
        <w:color w:val="BFBFBF" w:themeColor="background1" w:themeShade="BF"/>
        <w:sz w:val="16"/>
        <w:szCs w:val="16"/>
      </w:rPr>
      <w:t>Mod.DTE.107.A.0-23 - Termo de Aceitação das Especificações Técnicas de Pré-Qualificação.docx</w:t>
    </w:r>
    <w:r w:rsidR="00D25B7E">
      <w:rPr>
        <w:color w:val="BFBFBF" w:themeColor="background1" w:themeShade="BF"/>
        <w:sz w:val="16"/>
        <w:szCs w:val="16"/>
      </w:rPr>
      <w:fldChar w:fldCharType="end"/>
    </w:r>
  </w:p>
  <w:p w14:paraId="24961442" w14:textId="77777777" w:rsidR="00B204BC" w:rsidRDefault="00B204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44DD" w14:textId="77777777" w:rsidR="00A87157" w:rsidRDefault="00A87157" w:rsidP="000359D1">
      <w:r>
        <w:separator/>
      </w:r>
    </w:p>
  </w:footnote>
  <w:footnote w:type="continuationSeparator" w:id="0">
    <w:p w14:paraId="5A79F830" w14:textId="77777777" w:rsidR="00A87157" w:rsidRDefault="00A87157" w:rsidP="000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6" w:type="dxa"/>
      <w:tblInd w:w="-459" w:type="dxa"/>
      <w:tblBorders>
        <w:top w:val="single" w:sz="24" w:space="0" w:color="92CDDC"/>
        <w:bottom w:val="dotted" w:sz="4" w:space="0" w:color="92CDDC"/>
        <w:right w:val="dotted" w:sz="4" w:space="0" w:color="92CDDC"/>
        <w:insideH w:val="dotted" w:sz="4" w:space="0" w:color="92CDDC"/>
        <w:insideV w:val="dotted" w:sz="4" w:space="0" w:color="92CDDC"/>
      </w:tblBorders>
      <w:tblLook w:val="04A0" w:firstRow="1" w:lastRow="0" w:firstColumn="1" w:lastColumn="0" w:noHBand="0" w:noVBand="1"/>
    </w:tblPr>
    <w:tblGrid>
      <w:gridCol w:w="1805"/>
      <w:gridCol w:w="4442"/>
      <w:gridCol w:w="1844"/>
      <w:gridCol w:w="780"/>
      <w:gridCol w:w="635"/>
    </w:tblGrid>
    <w:tr w:rsidR="00FF3202" w14:paraId="0C28EACB" w14:textId="77777777" w:rsidTr="00FF3202">
      <w:trPr>
        <w:trHeight w:val="244"/>
      </w:trPr>
      <w:tc>
        <w:tcPr>
          <w:tcW w:w="1805" w:type="dxa"/>
          <w:vMerge w:val="restart"/>
          <w:tcBorders>
            <w:top w:val="single" w:sz="24" w:space="0" w:color="92CDDC"/>
            <w:left w:val="nil"/>
            <w:bottom w:val="single" w:sz="24" w:space="0" w:color="92CDDC"/>
            <w:right w:val="dotted" w:sz="4" w:space="0" w:color="92CDDC"/>
          </w:tcBorders>
          <w:shd w:val="clear" w:color="auto" w:fill="auto"/>
          <w:vAlign w:val="center"/>
        </w:tcPr>
        <w:p w14:paraId="7D296BA4" w14:textId="77777777" w:rsidR="00C84DA6" w:rsidRDefault="00C84DA6" w:rsidP="002F216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6AB5CD4" wp14:editId="5715253A">
                <wp:extent cx="974725" cy="445135"/>
                <wp:effectExtent l="0" t="0" r="0" b="0"/>
                <wp:docPr id="501606200" name="Imagem 501606200" descr="Log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Log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445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2" w:type="dxa"/>
          <w:vMerge w:val="restart"/>
          <w:tcBorders>
            <w:top w:val="single" w:sz="24" w:space="0" w:color="92CDDC"/>
            <w:left w:val="dotted" w:sz="4" w:space="0" w:color="92CDDC"/>
            <w:bottom w:val="dotted" w:sz="4" w:space="0" w:color="92CDDC"/>
            <w:right w:val="dotted" w:sz="4" w:space="0" w:color="92CDDC"/>
          </w:tcBorders>
          <w:shd w:val="clear" w:color="auto" w:fill="auto"/>
          <w:vAlign w:val="center"/>
        </w:tcPr>
        <w:p w14:paraId="391362D2" w14:textId="7A4BA083" w:rsidR="00C84DA6" w:rsidRPr="00F211BF" w:rsidRDefault="00C84DA6" w:rsidP="00C84DA6">
          <w:pPr>
            <w:pStyle w:val="Cabealh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  <w:color w:val="7F7F7F"/>
              <w:sz w:val="44"/>
              <w:szCs w:val="44"/>
            </w:rPr>
            <w:t>Termo de Aceite</w:t>
          </w:r>
        </w:p>
      </w:tc>
      <w:tc>
        <w:tcPr>
          <w:tcW w:w="1844" w:type="dxa"/>
          <w:tcBorders>
            <w:top w:val="single" w:sz="24" w:space="0" w:color="92CDDC"/>
            <w:left w:val="dotted" w:sz="4" w:space="0" w:color="92CDDC"/>
            <w:bottom w:val="nil"/>
            <w:right w:val="dotted" w:sz="4" w:space="0" w:color="92CDDC"/>
          </w:tcBorders>
          <w:shd w:val="clear" w:color="auto" w:fill="auto"/>
          <w:vAlign w:val="center"/>
        </w:tcPr>
        <w:p w14:paraId="37C2F006" w14:textId="77777777" w:rsidR="00C84DA6" w:rsidRPr="00F211BF" w:rsidRDefault="00C84DA6" w:rsidP="00C84DA6">
          <w:pPr>
            <w:pStyle w:val="Cabealho"/>
            <w:rPr>
              <w:rFonts w:asciiTheme="minorHAnsi" w:hAnsiTheme="minorHAnsi" w:cstheme="minorHAnsi"/>
            </w:rPr>
          </w:pPr>
          <w:r w:rsidRPr="00F211BF">
            <w:rPr>
              <w:rFonts w:asciiTheme="minorHAnsi" w:hAnsiTheme="minorHAnsi" w:cstheme="minorHAnsi"/>
              <w:color w:val="7F7F7F"/>
              <w:sz w:val="16"/>
              <w:szCs w:val="16"/>
            </w:rPr>
            <w:t>Identificação</w:t>
          </w:r>
        </w:p>
      </w:tc>
      <w:tc>
        <w:tcPr>
          <w:tcW w:w="780" w:type="dxa"/>
          <w:tcBorders>
            <w:top w:val="single" w:sz="24" w:space="0" w:color="92CDDC"/>
            <w:left w:val="dotted" w:sz="4" w:space="0" w:color="92CDDC"/>
            <w:bottom w:val="nil"/>
            <w:right w:val="dotted" w:sz="4" w:space="0" w:color="BDD6EE"/>
          </w:tcBorders>
          <w:shd w:val="clear" w:color="auto" w:fill="auto"/>
          <w:vAlign w:val="center"/>
        </w:tcPr>
        <w:p w14:paraId="4C7EF8EF" w14:textId="77777777" w:rsidR="00C84DA6" w:rsidRPr="00F211BF" w:rsidRDefault="00C84DA6" w:rsidP="00C84DA6">
          <w:pPr>
            <w:pStyle w:val="Cabealho"/>
            <w:rPr>
              <w:rFonts w:asciiTheme="minorHAnsi" w:hAnsiTheme="minorHAnsi" w:cstheme="minorHAnsi"/>
            </w:rPr>
          </w:pPr>
          <w:r w:rsidRPr="00F211BF">
            <w:rPr>
              <w:rFonts w:asciiTheme="minorHAnsi" w:hAnsiTheme="minorHAnsi" w:cstheme="minorHAnsi"/>
              <w:color w:val="7F7F7F"/>
              <w:sz w:val="16"/>
              <w:szCs w:val="16"/>
            </w:rPr>
            <w:t>Revisão</w:t>
          </w:r>
        </w:p>
      </w:tc>
      <w:tc>
        <w:tcPr>
          <w:tcW w:w="634" w:type="dxa"/>
          <w:tcBorders>
            <w:top w:val="single" w:sz="24" w:space="0" w:color="92CDDC"/>
            <w:left w:val="dotted" w:sz="4" w:space="0" w:color="BDD6EE"/>
            <w:bottom w:val="nil"/>
            <w:right w:val="nil"/>
          </w:tcBorders>
          <w:shd w:val="clear" w:color="auto" w:fill="auto"/>
          <w:vAlign w:val="center"/>
        </w:tcPr>
        <w:p w14:paraId="3E20D219" w14:textId="77777777" w:rsidR="00C84DA6" w:rsidRPr="00F211BF" w:rsidRDefault="00C84DA6" w:rsidP="002F216F">
          <w:pPr>
            <w:pStyle w:val="Cabealho"/>
            <w:ind w:left="-19"/>
            <w:rPr>
              <w:rFonts w:asciiTheme="minorHAnsi" w:hAnsiTheme="minorHAnsi" w:cstheme="minorHAnsi"/>
            </w:rPr>
          </w:pPr>
          <w:r w:rsidRPr="00F211BF">
            <w:rPr>
              <w:rFonts w:asciiTheme="minorHAnsi" w:hAnsiTheme="minorHAnsi" w:cstheme="minorHAnsi"/>
              <w:color w:val="7F7F7F"/>
              <w:sz w:val="16"/>
              <w:szCs w:val="16"/>
            </w:rPr>
            <w:t>Folhas</w:t>
          </w:r>
        </w:p>
      </w:tc>
    </w:tr>
    <w:tr w:rsidR="00FF3202" w14:paraId="044FC184" w14:textId="77777777" w:rsidTr="00EF5BC1">
      <w:trPr>
        <w:trHeight w:val="207"/>
      </w:trPr>
      <w:tc>
        <w:tcPr>
          <w:tcW w:w="1805" w:type="dxa"/>
          <w:vMerge/>
          <w:tcBorders>
            <w:top w:val="single" w:sz="24" w:space="0" w:color="92CDDC"/>
            <w:left w:val="nil"/>
            <w:bottom w:val="single" w:sz="24" w:space="0" w:color="92CDDC"/>
            <w:right w:val="dotted" w:sz="4" w:space="0" w:color="92CDDC"/>
          </w:tcBorders>
          <w:shd w:val="clear" w:color="auto" w:fill="auto"/>
          <w:vAlign w:val="center"/>
        </w:tcPr>
        <w:p w14:paraId="18C41BD4" w14:textId="77777777" w:rsidR="00C84DA6" w:rsidRDefault="00C84DA6" w:rsidP="00C84DA6"/>
      </w:tc>
      <w:tc>
        <w:tcPr>
          <w:tcW w:w="4442" w:type="dxa"/>
          <w:vMerge/>
          <w:tcBorders>
            <w:top w:val="single" w:sz="24" w:space="0" w:color="92CDDC"/>
            <w:left w:val="dotted" w:sz="4" w:space="0" w:color="92CDDC"/>
            <w:bottom w:val="dotted" w:sz="4" w:space="0" w:color="92CDDC"/>
            <w:right w:val="dotted" w:sz="4" w:space="0" w:color="92CDDC"/>
          </w:tcBorders>
          <w:shd w:val="clear" w:color="auto" w:fill="auto"/>
          <w:vAlign w:val="center"/>
        </w:tcPr>
        <w:p w14:paraId="366C62B1" w14:textId="77777777" w:rsidR="00C84DA6" w:rsidRPr="00F211BF" w:rsidRDefault="00C84DA6" w:rsidP="00C84DA6">
          <w:pPr>
            <w:rPr>
              <w:rFonts w:asciiTheme="minorHAnsi" w:hAnsiTheme="minorHAnsi" w:cstheme="minorHAnsi"/>
            </w:rPr>
          </w:pPr>
        </w:p>
      </w:tc>
      <w:tc>
        <w:tcPr>
          <w:tcW w:w="1844" w:type="dxa"/>
          <w:tcBorders>
            <w:top w:val="nil"/>
            <w:left w:val="dotted" w:sz="4" w:space="0" w:color="92CDDC"/>
            <w:bottom w:val="dotted" w:sz="4" w:space="0" w:color="92CDDC"/>
            <w:right w:val="dotted" w:sz="4" w:space="0" w:color="92CDDC"/>
          </w:tcBorders>
          <w:shd w:val="clear" w:color="auto" w:fill="auto"/>
          <w:vAlign w:val="center"/>
        </w:tcPr>
        <w:p w14:paraId="7712EF7F" w14:textId="427026A2" w:rsidR="00C84DA6" w:rsidRPr="00F211BF" w:rsidRDefault="00C84DA6" w:rsidP="00C84DA6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211BF">
            <w:rPr>
              <w:rFonts w:asciiTheme="minorHAnsi" w:hAnsiTheme="minorHAnsi" w:cstheme="minorHAnsi"/>
              <w:b/>
              <w:bCs/>
              <w:color w:val="7F7F7F"/>
              <w:sz w:val="28"/>
              <w:szCs w:val="28"/>
            </w:rPr>
            <w:t>Mod.DTE.</w:t>
          </w:r>
          <w:r>
            <w:rPr>
              <w:rFonts w:asciiTheme="minorHAnsi" w:hAnsiTheme="minorHAnsi" w:cstheme="minorHAnsi"/>
              <w:b/>
              <w:bCs/>
              <w:color w:val="7F7F7F"/>
              <w:sz w:val="28"/>
              <w:szCs w:val="28"/>
            </w:rPr>
            <w:t>107</w:t>
          </w:r>
        </w:p>
      </w:tc>
      <w:tc>
        <w:tcPr>
          <w:tcW w:w="780" w:type="dxa"/>
          <w:tcBorders>
            <w:top w:val="nil"/>
            <w:left w:val="dotted" w:sz="4" w:space="0" w:color="92CDDC"/>
            <w:bottom w:val="dotted" w:sz="4" w:space="0" w:color="92CDDC"/>
            <w:right w:val="dotted" w:sz="4" w:space="0" w:color="BDD6EE"/>
          </w:tcBorders>
          <w:shd w:val="clear" w:color="auto" w:fill="auto"/>
          <w:vAlign w:val="center"/>
        </w:tcPr>
        <w:p w14:paraId="2C7ADB1E" w14:textId="77777777" w:rsidR="00C84DA6" w:rsidRPr="00F211BF" w:rsidRDefault="00C84DA6" w:rsidP="00C84DA6">
          <w:pPr>
            <w:pStyle w:val="Cabealh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  <w:color w:val="7F7F7F"/>
              <w:sz w:val="28"/>
              <w:szCs w:val="28"/>
            </w:rPr>
            <w:t>A</w:t>
          </w:r>
        </w:p>
      </w:tc>
      <w:tc>
        <w:tcPr>
          <w:tcW w:w="634" w:type="dxa"/>
          <w:tcBorders>
            <w:top w:val="nil"/>
            <w:left w:val="dotted" w:sz="4" w:space="0" w:color="BDD6EE"/>
            <w:bottom w:val="dotted" w:sz="4" w:space="0" w:color="92CDDC"/>
            <w:right w:val="nil"/>
          </w:tcBorders>
          <w:shd w:val="clear" w:color="auto" w:fill="auto"/>
          <w:vAlign w:val="center"/>
        </w:tcPr>
        <w:p w14:paraId="0034CAAB" w14:textId="77777777" w:rsidR="00C84DA6" w:rsidRPr="00F211BF" w:rsidRDefault="00C84DA6" w:rsidP="002F216F">
          <w:pPr>
            <w:pStyle w:val="Cabealho"/>
            <w:ind w:left="-19"/>
            <w:jc w:val="center"/>
            <w:rPr>
              <w:rFonts w:asciiTheme="minorHAnsi" w:hAnsiTheme="minorHAnsi" w:cstheme="minorHAnsi"/>
              <w:color w:val="7F7F7F" w:themeColor="text1" w:themeTint="80"/>
            </w:rPr>
          </w:pP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fldChar w:fldCharType="begin"/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instrText>PAGE</w:instrText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fldChar w:fldCharType="separate"/>
          </w:r>
          <w:r>
            <w:rPr>
              <w:rFonts w:asciiTheme="minorHAnsi" w:hAnsiTheme="minorHAnsi" w:cstheme="minorHAnsi"/>
              <w:b/>
              <w:bCs/>
              <w:noProof/>
              <w:color w:val="7F7F7F" w:themeColor="text1" w:themeTint="80"/>
              <w:sz w:val="28"/>
              <w:szCs w:val="28"/>
            </w:rPr>
            <w:t>1</w:t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fldChar w:fldCharType="end"/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t>/</w:t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fldChar w:fldCharType="begin"/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instrText>NUMPAGES</w:instrText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fldChar w:fldCharType="separate"/>
          </w:r>
          <w:r>
            <w:rPr>
              <w:rFonts w:asciiTheme="minorHAnsi" w:hAnsiTheme="minorHAnsi" w:cstheme="minorHAnsi"/>
              <w:b/>
              <w:bCs/>
              <w:noProof/>
              <w:color w:val="7F7F7F" w:themeColor="text1" w:themeTint="80"/>
              <w:sz w:val="28"/>
              <w:szCs w:val="28"/>
            </w:rPr>
            <w:t>3</w:t>
          </w:r>
          <w:r w:rsidRPr="00F211BF">
            <w:rPr>
              <w:rFonts w:asciiTheme="minorHAnsi" w:hAnsiTheme="minorHAnsi" w:cstheme="minorHAnsi"/>
              <w:b/>
              <w:bCs/>
              <w:color w:val="7F7F7F" w:themeColor="text1" w:themeTint="80"/>
              <w:sz w:val="28"/>
              <w:szCs w:val="28"/>
            </w:rPr>
            <w:fldChar w:fldCharType="end"/>
          </w:r>
        </w:p>
      </w:tc>
    </w:tr>
    <w:tr w:rsidR="00A0404E" w14:paraId="4D20316E" w14:textId="77777777" w:rsidTr="00EF5BC1">
      <w:trPr>
        <w:trHeight w:val="85"/>
      </w:trPr>
      <w:tc>
        <w:tcPr>
          <w:tcW w:w="1805" w:type="dxa"/>
          <w:vMerge/>
          <w:tcBorders>
            <w:top w:val="single" w:sz="24" w:space="0" w:color="92CDDC"/>
            <w:left w:val="nil"/>
            <w:bottom w:val="single" w:sz="24" w:space="0" w:color="92CDDC"/>
            <w:right w:val="dotted" w:sz="4" w:space="0" w:color="92CDDC"/>
          </w:tcBorders>
          <w:shd w:val="clear" w:color="auto" w:fill="auto"/>
          <w:noWrap/>
          <w:vAlign w:val="center"/>
        </w:tcPr>
        <w:p w14:paraId="02BF8BB2" w14:textId="77777777" w:rsidR="00A0404E" w:rsidRDefault="00A0404E" w:rsidP="00C84DA6"/>
      </w:tc>
      <w:tc>
        <w:tcPr>
          <w:tcW w:w="7701" w:type="dxa"/>
          <w:gridSpan w:val="4"/>
          <w:tcBorders>
            <w:top w:val="dotted" w:sz="4" w:space="0" w:color="92CDDC"/>
            <w:left w:val="dotted" w:sz="4" w:space="0" w:color="92CDDC"/>
            <w:bottom w:val="nil"/>
            <w:right w:val="nil"/>
          </w:tcBorders>
          <w:shd w:val="clear" w:color="auto" w:fill="auto"/>
          <w:noWrap/>
          <w:vAlign w:val="center"/>
        </w:tcPr>
        <w:p w14:paraId="19437D07" w14:textId="1FEFC5C4" w:rsidR="00A0404E" w:rsidRPr="00F211BF" w:rsidRDefault="00A0404E" w:rsidP="002F216F">
          <w:pPr>
            <w:pStyle w:val="Cabealho"/>
            <w:ind w:left="-19"/>
            <w:rPr>
              <w:rFonts w:asciiTheme="minorHAnsi" w:hAnsiTheme="minorHAnsi" w:cstheme="minorHAnsi"/>
            </w:rPr>
          </w:pPr>
          <w:r w:rsidRPr="00F211BF">
            <w:rPr>
              <w:rFonts w:asciiTheme="minorHAnsi" w:hAnsiTheme="minorHAnsi" w:cstheme="minorHAnsi"/>
              <w:color w:val="7F7F7F"/>
              <w:sz w:val="16"/>
              <w:szCs w:val="16"/>
            </w:rPr>
            <w:t>Título</w:t>
          </w:r>
        </w:p>
      </w:tc>
    </w:tr>
    <w:tr w:rsidR="00E127D5" w14:paraId="2FABA37A" w14:textId="77777777" w:rsidTr="00EF5BC1">
      <w:trPr>
        <w:trHeight w:val="20"/>
      </w:trPr>
      <w:tc>
        <w:tcPr>
          <w:tcW w:w="1805" w:type="dxa"/>
          <w:vMerge/>
          <w:tcBorders>
            <w:top w:val="single" w:sz="24" w:space="0" w:color="92CDDC"/>
            <w:left w:val="nil"/>
            <w:bottom w:val="single" w:sz="24" w:space="0" w:color="92CDDC"/>
            <w:right w:val="dotted" w:sz="4" w:space="0" w:color="92CDDC"/>
          </w:tcBorders>
          <w:shd w:val="clear" w:color="auto" w:fill="auto"/>
          <w:vAlign w:val="center"/>
        </w:tcPr>
        <w:p w14:paraId="67151FF8" w14:textId="77777777" w:rsidR="00E127D5" w:rsidRDefault="00E127D5" w:rsidP="00C84DA6"/>
      </w:tc>
      <w:tc>
        <w:tcPr>
          <w:tcW w:w="7701" w:type="dxa"/>
          <w:gridSpan w:val="4"/>
          <w:tcBorders>
            <w:top w:val="nil"/>
            <w:left w:val="dotted" w:sz="4" w:space="0" w:color="92CDDC"/>
            <w:bottom w:val="single" w:sz="24" w:space="0" w:color="92CDDC"/>
            <w:right w:val="nil"/>
          </w:tcBorders>
          <w:shd w:val="clear" w:color="auto" w:fill="auto"/>
          <w:vAlign w:val="center"/>
        </w:tcPr>
        <w:p w14:paraId="152E637E" w14:textId="5A44BD37" w:rsidR="00E127D5" w:rsidRPr="004736AC" w:rsidRDefault="00E127D5" w:rsidP="002F216F">
          <w:pPr>
            <w:pStyle w:val="Cabealho"/>
            <w:ind w:left="-19"/>
            <w:rPr>
              <w:rFonts w:asciiTheme="minorHAnsi" w:hAnsiTheme="minorHAnsi" w:cstheme="minorHAnsi"/>
              <w:b/>
              <w:bCs/>
              <w:color w:val="7F7F7F"/>
            </w:rPr>
          </w:pPr>
          <w:r>
            <w:rPr>
              <w:rFonts w:asciiTheme="minorHAnsi" w:hAnsiTheme="minorHAnsi" w:cstheme="minorHAnsi"/>
              <w:b/>
              <w:bCs/>
              <w:color w:val="7F7F7F"/>
            </w:rPr>
            <w:t>Termo de Aceitação das Especificações Técnicas de Pré-Qualificação</w:t>
          </w:r>
        </w:p>
      </w:tc>
    </w:tr>
  </w:tbl>
  <w:p w14:paraId="2496143D" w14:textId="77777777" w:rsidR="000359D1" w:rsidRDefault="000359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56EE"/>
    <w:multiLevelType w:val="hybridMultilevel"/>
    <w:tmpl w:val="4ACE4A4A"/>
    <w:lvl w:ilvl="0" w:tplc="8F10C344">
      <w:start w:val="1"/>
      <w:numFmt w:val="decimal"/>
      <w:lvlText w:val="%1."/>
      <w:lvlJc w:val="left"/>
      <w:pPr>
        <w:ind w:left="535" w:hanging="357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959E6D6E">
      <w:numFmt w:val="bullet"/>
      <w:lvlText w:val="•"/>
      <w:lvlJc w:val="left"/>
      <w:pPr>
        <w:ind w:left="1558" w:hanging="357"/>
      </w:pPr>
      <w:rPr>
        <w:rFonts w:hint="default"/>
        <w:lang w:val="pt-PT" w:eastAsia="en-US" w:bidi="ar-SA"/>
      </w:rPr>
    </w:lvl>
    <w:lvl w:ilvl="2" w:tplc="8996AE3A">
      <w:numFmt w:val="bullet"/>
      <w:lvlText w:val="•"/>
      <w:lvlJc w:val="left"/>
      <w:pPr>
        <w:ind w:left="2577" w:hanging="357"/>
      </w:pPr>
      <w:rPr>
        <w:rFonts w:hint="default"/>
        <w:lang w:val="pt-PT" w:eastAsia="en-US" w:bidi="ar-SA"/>
      </w:rPr>
    </w:lvl>
    <w:lvl w:ilvl="3" w:tplc="52BEB5EE">
      <w:numFmt w:val="bullet"/>
      <w:lvlText w:val="•"/>
      <w:lvlJc w:val="left"/>
      <w:pPr>
        <w:ind w:left="3595" w:hanging="357"/>
      </w:pPr>
      <w:rPr>
        <w:rFonts w:hint="default"/>
        <w:lang w:val="pt-PT" w:eastAsia="en-US" w:bidi="ar-SA"/>
      </w:rPr>
    </w:lvl>
    <w:lvl w:ilvl="4" w:tplc="08C01D02">
      <w:numFmt w:val="bullet"/>
      <w:lvlText w:val="•"/>
      <w:lvlJc w:val="left"/>
      <w:pPr>
        <w:ind w:left="4614" w:hanging="357"/>
      </w:pPr>
      <w:rPr>
        <w:rFonts w:hint="default"/>
        <w:lang w:val="pt-PT" w:eastAsia="en-US" w:bidi="ar-SA"/>
      </w:rPr>
    </w:lvl>
    <w:lvl w:ilvl="5" w:tplc="290E436C">
      <w:numFmt w:val="bullet"/>
      <w:lvlText w:val="•"/>
      <w:lvlJc w:val="left"/>
      <w:pPr>
        <w:ind w:left="5633" w:hanging="357"/>
      </w:pPr>
      <w:rPr>
        <w:rFonts w:hint="default"/>
        <w:lang w:val="pt-PT" w:eastAsia="en-US" w:bidi="ar-SA"/>
      </w:rPr>
    </w:lvl>
    <w:lvl w:ilvl="6" w:tplc="0E8C694C">
      <w:numFmt w:val="bullet"/>
      <w:lvlText w:val="•"/>
      <w:lvlJc w:val="left"/>
      <w:pPr>
        <w:ind w:left="6651" w:hanging="357"/>
      </w:pPr>
      <w:rPr>
        <w:rFonts w:hint="default"/>
        <w:lang w:val="pt-PT" w:eastAsia="en-US" w:bidi="ar-SA"/>
      </w:rPr>
    </w:lvl>
    <w:lvl w:ilvl="7" w:tplc="F3C46600">
      <w:numFmt w:val="bullet"/>
      <w:lvlText w:val="•"/>
      <w:lvlJc w:val="left"/>
      <w:pPr>
        <w:ind w:left="7670" w:hanging="357"/>
      </w:pPr>
      <w:rPr>
        <w:rFonts w:hint="default"/>
        <w:lang w:val="pt-PT" w:eastAsia="en-US" w:bidi="ar-SA"/>
      </w:rPr>
    </w:lvl>
    <w:lvl w:ilvl="8" w:tplc="6CD815E8">
      <w:numFmt w:val="bullet"/>
      <w:lvlText w:val="•"/>
      <w:lvlJc w:val="left"/>
      <w:pPr>
        <w:ind w:left="8689" w:hanging="357"/>
      </w:pPr>
      <w:rPr>
        <w:rFonts w:hint="default"/>
        <w:lang w:val="pt-PT" w:eastAsia="en-US" w:bidi="ar-SA"/>
      </w:rPr>
    </w:lvl>
  </w:abstractNum>
  <w:num w:numId="1" w16cid:durableId="127752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M+EBOgP8DEBV+Di19PxxxlTtKPUR+cZh6ErMHOvlh8pi864sdkE8o95VJVA8VIEzlrlQhIbNb2ivwnAK2qPHw==" w:salt="PwuHGgHio8dkbuMHkOPHI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F90"/>
    <w:rsid w:val="00015C0F"/>
    <w:rsid w:val="000359D1"/>
    <w:rsid w:val="000824DC"/>
    <w:rsid w:val="000B4D6C"/>
    <w:rsid w:val="000C629A"/>
    <w:rsid w:val="000D34DB"/>
    <w:rsid w:val="001423CE"/>
    <w:rsid w:val="00145B4E"/>
    <w:rsid w:val="0021342F"/>
    <w:rsid w:val="002A7C66"/>
    <w:rsid w:val="002D3460"/>
    <w:rsid w:val="002F216F"/>
    <w:rsid w:val="00303110"/>
    <w:rsid w:val="0030419C"/>
    <w:rsid w:val="00340A86"/>
    <w:rsid w:val="003B43AD"/>
    <w:rsid w:val="003D1E22"/>
    <w:rsid w:val="003E2F9D"/>
    <w:rsid w:val="004043BF"/>
    <w:rsid w:val="00441B6C"/>
    <w:rsid w:val="00445F49"/>
    <w:rsid w:val="0047603C"/>
    <w:rsid w:val="004E4DF0"/>
    <w:rsid w:val="005107EA"/>
    <w:rsid w:val="005172D3"/>
    <w:rsid w:val="005257EC"/>
    <w:rsid w:val="00537593"/>
    <w:rsid w:val="005C7E98"/>
    <w:rsid w:val="005E33C2"/>
    <w:rsid w:val="006B7D5C"/>
    <w:rsid w:val="006C22C4"/>
    <w:rsid w:val="00704593"/>
    <w:rsid w:val="00776F5C"/>
    <w:rsid w:val="008044A8"/>
    <w:rsid w:val="00831FC8"/>
    <w:rsid w:val="00871F46"/>
    <w:rsid w:val="008E7197"/>
    <w:rsid w:val="008F44F5"/>
    <w:rsid w:val="00914F90"/>
    <w:rsid w:val="00950863"/>
    <w:rsid w:val="009C072F"/>
    <w:rsid w:val="009D74BF"/>
    <w:rsid w:val="009E7A28"/>
    <w:rsid w:val="00A0404E"/>
    <w:rsid w:val="00A405F7"/>
    <w:rsid w:val="00A728E0"/>
    <w:rsid w:val="00A87157"/>
    <w:rsid w:val="00AE1AD1"/>
    <w:rsid w:val="00B204BC"/>
    <w:rsid w:val="00C05421"/>
    <w:rsid w:val="00C43331"/>
    <w:rsid w:val="00C7290F"/>
    <w:rsid w:val="00C84DA6"/>
    <w:rsid w:val="00CC4183"/>
    <w:rsid w:val="00CF391D"/>
    <w:rsid w:val="00D1476A"/>
    <w:rsid w:val="00D23882"/>
    <w:rsid w:val="00D25B7E"/>
    <w:rsid w:val="00D7424C"/>
    <w:rsid w:val="00DC2108"/>
    <w:rsid w:val="00E127D5"/>
    <w:rsid w:val="00E40340"/>
    <w:rsid w:val="00E46EA9"/>
    <w:rsid w:val="00E61603"/>
    <w:rsid w:val="00E61DC9"/>
    <w:rsid w:val="00E62911"/>
    <w:rsid w:val="00E708E7"/>
    <w:rsid w:val="00EB0192"/>
    <w:rsid w:val="00EF5BC1"/>
    <w:rsid w:val="00F04D7D"/>
    <w:rsid w:val="00F25DE5"/>
    <w:rsid w:val="00F44FB9"/>
    <w:rsid w:val="00F5295D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9613DF"/>
  <w15:docId w15:val="{164A0450-2F29-4051-AB3C-A2DC6170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35" w:right="266" w:hanging="357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9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9D1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0359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59D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59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59D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20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aeatibai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5B6F-65B7-48D5-B891-E70045D0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Onodera</dc:creator>
  <cp:lastModifiedBy>MARCOS DE BRITO NOGUEIRA</cp:lastModifiedBy>
  <cp:revision>58</cp:revision>
  <dcterms:created xsi:type="dcterms:W3CDTF">2023-05-17T18:37:00Z</dcterms:created>
  <dcterms:modified xsi:type="dcterms:W3CDTF">2023-05-27T01:41:00Z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2023-05-17T00:00:00Z</vt:filetime>
  </property>
</Properties>
</file>